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B007A1" w14:textId="77777777" w:rsidR="00964226" w:rsidRPr="00AB327B" w:rsidRDefault="00964226" w:rsidP="00964226">
      <w:pPr>
        <w:spacing w:after="0" w:line="240" w:lineRule="auto"/>
        <w:jc w:val="both"/>
        <w:rPr>
          <w:rFonts w:ascii="Arial" w:hAnsi="Arial" w:cs="Arial"/>
          <w:b/>
          <w:bCs/>
          <w:sz w:val="22"/>
          <w:szCs w:val="22"/>
        </w:rPr>
      </w:pPr>
      <w:r w:rsidRPr="00AB327B">
        <w:rPr>
          <w:rFonts w:ascii="Arial" w:hAnsi="Arial" w:cs="Arial"/>
          <w:b/>
          <w:bCs/>
          <w:sz w:val="22"/>
          <w:szCs w:val="22"/>
        </w:rPr>
        <w:t>TEHNIČNE IN DRUGE SPECIFIKACIJE NAROČILA</w:t>
      </w:r>
    </w:p>
    <w:p w14:paraId="3A219609" w14:textId="77777777" w:rsidR="00964226" w:rsidRPr="00AB327B" w:rsidRDefault="00964226" w:rsidP="00964226">
      <w:pPr>
        <w:spacing w:after="0" w:line="240" w:lineRule="auto"/>
        <w:rPr>
          <w:rFonts w:ascii="Arial" w:hAnsi="Arial" w:cs="Arial"/>
          <w:sz w:val="22"/>
          <w:szCs w:val="22"/>
        </w:rPr>
      </w:pPr>
    </w:p>
    <w:p w14:paraId="3585BC59" w14:textId="77777777" w:rsidR="00964226" w:rsidRPr="00AB327B" w:rsidRDefault="00964226" w:rsidP="00964226">
      <w:pPr>
        <w:spacing w:after="0" w:line="240" w:lineRule="auto"/>
        <w:rPr>
          <w:rFonts w:ascii="Arial" w:hAnsi="Arial" w:cs="Arial"/>
          <w:sz w:val="22"/>
          <w:szCs w:val="22"/>
        </w:rPr>
      </w:pPr>
      <w:r w:rsidRPr="00AB327B">
        <w:rPr>
          <w:rFonts w:ascii="Arial" w:hAnsi="Arial" w:cs="Arial"/>
          <w:sz w:val="22"/>
          <w:szCs w:val="22"/>
        </w:rPr>
        <w:t>Št. pogodbe: 2431-2</w:t>
      </w:r>
      <w:r>
        <w:rPr>
          <w:rFonts w:ascii="Arial" w:hAnsi="Arial" w:cs="Arial"/>
          <w:sz w:val="22"/>
          <w:szCs w:val="22"/>
        </w:rPr>
        <w:t>2</w:t>
      </w:r>
      <w:r w:rsidRPr="00AB327B">
        <w:rPr>
          <w:rFonts w:ascii="Arial" w:hAnsi="Arial" w:cs="Arial"/>
          <w:sz w:val="22"/>
          <w:szCs w:val="22"/>
        </w:rPr>
        <w:t>-00</w:t>
      </w:r>
      <w:r>
        <w:rPr>
          <w:rFonts w:ascii="Arial" w:hAnsi="Arial" w:cs="Arial"/>
          <w:sz w:val="22"/>
          <w:szCs w:val="22"/>
        </w:rPr>
        <w:t>0457</w:t>
      </w:r>
      <w:r w:rsidRPr="00AB327B">
        <w:rPr>
          <w:rFonts w:ascii="Arial" w:hAnsi="Arial" w:cs="Arial"/>
          <w:sz w:val="22"/>
          <w:szCs w:val="22"/>
        </w:rPr>
        <w:t>/0</w:t>
      </w:r>
    </w:p>
    <w:p w14:paraId="66977D71" w14:textId="77777777" w:rsidR="00964226" w:rsidRPr="00AB327B" w:rsidRDefault="00964226" w:rsidP="00964226">
      <w:pPr>
        <w:spacing w:after="0" w:line="240" w:lineRule="auto"/>
        <w:rPr>
          <w:rFonts w:ascii="Arial" w:hAnsi="Arial" w:cs="Arial"/>
          <w:sz w:val="22"/>
          <w:szCs w:val="22"/>
        </w:rPr>
      </w:pPr>
      <w:r w:rsidRPr="00AB327B">
        <w:rPr>
          <w:rFonts w:ascii="Arial" w:hAnsi="Arial" w:cs="Arial"/>
          <w:sz w:val="22"/>
          <w:szCs w:val="22"/>
        </w:rPr>
        <w:t>Lotus notes: 43001-</w:t>
      </w:r>
      <w:r>
        <w:rPr>
          <w:rFonts w:ascii="Arial" w:hAnsi="Arial" w:cs="Arial"/>
          <w:sz w:val="22"/>
          <w:szCs w:val="22"/>
        </w:rPr>
        <w:t>98</w:t>
      </w:r>
      <w:r w:rsidRPr="00AB327B">
        <w:rPr>
          <w:rFonts w:ascii="Arial" w:hAnsi="Arial" w:cs="Arial"/>
          <w:sz w:val="22"/>
          <w:szCs w:val="22"/>
        </w:rPr>
        <w:t>/202</w:t>
      </w:r>
      <w:r>
        <w:rPr>
          <w:rFonts w:ascii="Arial" w:hAnsi="Arial" w:cs="Arial"/>
          <w:sz w:val="22"/>
          <w:szCs w:val="22"/>
        </w:rPr>
        <w:t>2</w:t>
      </w:r>
    </w:p>
    <w:p w14:paraId="5CB45375" w14:textId="645D114F" w:rsidR="00964226" w:rsidRDefault="00964226" w:rsidP="00964226">
      <w:pPr>
        <w:spacing w:after="0" w:line="240" w:lineRule="auto"/>
        <w:jc w:val="both"/>
        <w:rPr>
          <w:rFonts w:ascii="Arial" w:hAnsi="Arial" w:cs="Arial"/>
          <w:b/>
          <w:bCs/>
          <w:sz w:val="22"/>
          <w:szCs w:val="22"/>
        </w:rPr>
      </w:pPr>
    </w:p>
    <w:p w14:paraId="616DFF67" w14:textId="77777777" w:rsidR="00F82D9A" w:rsidRPr="00AB327B" w:rsidRDefault="00F82D9A" w:rsidP="00964226">
      <w:pPr>
        <w:spacing w:after="0" w:line="240" w:lineRule="auto"/>
        <w:jc w:val="both"/>
        <w:rPr>
          <w:rFonts w:ascii="Arial" w:hAnsi="Arial" w:cs="Arial"/>
          <w:b/>
          <w:bCs/>
          <w:sz w:val="22"/>
          <w:szCs w:val="22"/>
        </w:rPr>
      </w:pPr>
    </w:p>
    <w:p w14:paraId="507A5BE8" w14:textId="77777777" w:rsidR="00964226" w:rsidRPr="00B34C43" w:rsidRDefault="00964226" w:rsidP="00964226">
      <w:pPr>
        <w:pStyle w:val="ListParagraph"/>
        <w:numPr>
          <w:ilvl w:val="0"/>
          <w:numId w:val="31"/>
        </w:numPr>
        <w:spacing w:after="0" w:line="240" w:lineRule="auto"/>
        <w:ind w:left="284" w:hanging="284"/>
        <w:jc w:val="both"/>
        <w:rPr>
          <w:rFonts w:ascii="Arial" w:hAnsi="Arial" w:cs="Arial"/>
          <w:b/>
          <w:sz w:val="22"/>
          <w:szCs w:val="22"/>
        </w:rPr>
      </w:pPr>
      <w:r>
        <w:rPr>
          <w:rFonts w:ascii="Arial" w:hAnsi="Arial" w:cs="Arial"/>
          <w:b/>
          <w:sz w:val="22"/>
          <w:szCs w:val="22"/>
        </w:rPr>
        <w:t>OPREMA ZA ZAŠČITO, REŠEVANJE IN POMOČ V PREDORIH NA G IN R CESTAH</w:t>
      </w:r>
    </w:p>
    <w:p w14:paraId="0124AFE6" w14:textId="77777777" w:rsidR="00964226" w:rsidRPr="00AB327B" w:rsidRDefault="00964226" w:rsidP="00964226">
      <w:pPr>
        <w:spacing w:after="0" w:line="240" w:lineRule="auto"/>
        <w:jc w:val="both"/>
        <w:rPr>
          <w:rFonts w:ascii="Arial" w:hAnsi="Arial" w:cs="Arial"/>
          <w:sz w:val="22"/>
          <w:szCs w:val="22"/>
        </w:rPr>
      </w:pPr>
    </w:p>
    <w:p w14:paraId="777CAB25" w14:textId="77777777" w:rsidR="00964226" w:rsidRPr="00AB327B" w:rsidRDefault="00964226" w:rsidP="00964226">
      <w:pPr>
        <w:spacing w:after="0" w:line="240" w:lineRule="auto"/>
        <w:jc w:val="both"/>
        <w:rPr>
          <w:rFonts w:ascii="Arial" w:hAnsi="Arial" w:cs="Arial"/>
          <w:sz w:val="22"/>
          <w:szCs w:val="22"/>
        </w:rPr>
      </w:pPr>
      <w:r w:rsidRPr="00AB327B">
        <w:rPr>
          <w:rFonts w:ascii="Arial" w:hAnsi="Arial" w:cs="Arial"/>
          <w:sz w:val="22"/>
          <w:szCs w:val="22"/>
        </w:rPr>
        <w:t xml:space="preserve">Na podlagi javnega razpisa za oddajo javnega naročila blaga po postopku naročila male vrednosti je predmet javnega naročila nakup </w:t>
      </w:r>
      <w:r>
        <w:rPr>
          <w:rFonts w:ascii="Arial" w:hAnsi="Arial" w:cs="Arial"/>
          <w:sz w:val="22"/>
          <w:szCs w:val="22"/>
        </w:rPr>
        <w:t>opreme za zaščito, reševanje in pomoč v predorih na G in R cestah</w:t>
      </w:r>
      <w:r w:rsidRPr="00AB327B">
        <w:rPr>
          <w:rFonts w:ascii="Arial" w:hAnsi="Arial" w:cs="Arial"/>
          <w:sz w:val="22"/>
          <w:szCs w:val="22"/>
        </w:rPr>
        <w:t>.</w:t>
      </w:r>
    </w:p>
    <w:p w14:paraId="04BEAB2C" w14:textId="77777777" w:rsidR="00964226" w:rsidRPr="00AB327B" w:rsidRDefault="00964226" w:rsidP="00964226">
      <w:pPr>
        <w:spacing w:after="0" w:line="240" w:lineRule="auto"/>
        <w:jc w:val="both"/>
        <w:rPr>
          <w:rFonts w:ascii="Arial" w:hAnsi="Arial" w:cs="Arial"/>
          <w:sz w:val="22"/>
          <w:szCs w:val="22"/>
        </w:rPr>
      </w:pPr>
    </w:p>
    <w:p w14:paraId="21B97840" w14:textId="77777777" w:rsidR="00964226" w:rsidRDefault="00964226" w:rsidP="00964226">
      <w:pPr>
        <w:spacing w:after="0" w:line="240" w:lineRule="auto"/>
        <w:jc w:val="both"/>
        <w:rPr>
          <w:rFonts w:ascii="Arial" w:hAnsi="Arial" w:cs="Arial"/>
          <w:sz w:val="22"/>
          <w:szCs w:val="22"/>
        </w:rPr>
      </w:pPr>
      <w:r w:rsidRPr="00AB327B">
        <w:rPr>
          <w:rFonts w:ascii="Arial" w:hAnsi="Arial" w:cs="Arial"/>
          <w:sz w:val="22"/>
          <w:szCs w:val="22"/>
        </w:rPr>
        <w:t xml:space="preserve">Ponudniki lahko oddajo ponudbo samo za celotno javno naročilo. </w:t>
      </w:r>
    </w:p>
    <w:p w14:paraId="6346EABE" w14:textId="77777777" w:rsidR="00964226" w:rsidRPr="00AB327B" w:rsidRDefault="00964226" w:rsidP="00964226">
      <w:pPr>
        <w:spacing w:after="0" w:line="240" w:lineRule="auto"/>
        <w:jc w:val="both"/>
        <w:rPr>
          <w:rFonts w:ascii="Arial" w:hAnsi="Arial" w:cs="Arial"/>
          <w:sz w:val="22"/>
          <w:szCs w:val="22"/>
        </w:rPr>
      </w:pPr>
      <w:r w:rsidRPr="00AB327B">
        <w:rPr>
          <w:rFonts w:ascii="Arial" w:hAnsi="Arial" w:cs="Arial"/>
          <w:sz w:val="22"/>
          <w:szCs w:val="22"/>
        </w:rPr>
        <w:t>Variantne ponudbe niso sprejemljive in jih naročnik v primeru prejema ne bo upošteval.</w:t>
      </w:r>
    </w:p>
    <w:p w14:paraId="32A85D68" w14:textId="77777777" w:rsidR="00964226" w:rsidRPr="00AB327B" w:rsidRDefault="00964226" w:rsidP="00964226">
      <w:pPr>
        <w:spacing w:after="0" w:line="240" w:lineRule="auto"/>
        <w:jc w:val="both"/>
        <w:rPr>
          <w:rFonts w:ascii="Arial" w:hAnsi="Arial" w:cs="Arial"/>
          <w:sz w:val="22"/>
          <w:szCs w:val="22"/>
        </w:rPr>
      </w:pPr>
    </w:p>
    <w:p w14:paraId="00142538" w14:textId="77777777" w:rsidR="00964226" w:rsidRPr="00AB327B" w:rsidRDefault="00964226" w:rsidP="00964226">
      <w:pPr>
        <w:spacing w:after="0" w:line="240" w:lineRule="auto"/>
        <w:jc w:val="both"/>
        <w:rPr>
          <w:rFonts w:ascii="Arial" w:hAnsi="Arial" w:cs="Arial"/>
          <w:sz w:val="22"/>
          <w:szCs w:val="22"/>
        </w:rPr>
      </w:pPr>
      <w:r w:rsidRPr="00AB327B">
        <w:rPr>
          <w:rFonts w:ascii="Arial" w:hAnsi="Arial" w:cs="Arial"/>
          <w:sz w:val="22"/>
          <w:szCs w:val="22"/>
        </w:rPr>
        <w:t xml:space="preserve">Skrajni rok dobave </w:t>
      </w:r>
      <w:r>
        <w:rPr>
          <w:rFonts w:ascii="Arial" w:hAnsi="Arial" w:cs="Arial"/>
          <w:sz w:val="22"/>
          <w:szCs w:val="22"/>
        </w:rPr>
        <w:t>opreme za zaščito, reševanje in pomoč v predorih na G in R cestah</w:t>
      </w:r>
      <w:r w:rsidRPr="00AB327B">
        <w:rPr>
          <w:rFonts w:ascii="Arial" w:hAnsi="Arial" w:cs="Arial"/>
          <w:sz w:val="22"/>
          <w:szCs w:val="22"/>
        </w:rPr>
        <w:t>, kot ga zahteva naročnik, je najkasneje do 25. 11. 2022.</w:t>
      </w:r>
    </w:p>
    <w:p w14:paraId="1FE47EEE" w14:textId="77777777" w:rsidR="00964226" w:rsidRPr="00AB327B" w:rsidRDefault="00964226" w:rsidP="00964226">
      <w:pPr>
        <w:spacing w:after="0" w:line="240" w:lineRule="auto"/>
        <w:jc w:val="both"/>
        <w:rPr>
          <w:rFonts w:ascii="Arial" w:hAnsi="Arial" w:cs="Arial"/>
          <w:sz w:val="22"/>
          <w:szCs w:val="22"/>
        </w:rPr>
      </w:pPr>
    </w:p>
    <w:p w14:paraId="1BE64309" w14:textId="77777777" w:rsidR="00964226" w:rsidRPr="00AB327B" w:rsidRDefault="00964226" w:rsidP="00964226">
      <w:pPr>
        <w:spacing w:after="0" w:line="240" w:lineRule="auto"/>
        <w:jc w:val="both"/>
        <w:rPr>
          <w:rFonts w:ascii="Arial" w:hAnsi="Arial" w:cs="Arial"/>
          <w:sz w:val="22"/>
          <w:szCs w:val="22"/>
        </w:rPr>
      </w:pPr>
      <w:r w:rsidRPr="00AB327B">
        <w:rPr>
          <w:rFonts w:ascii="Arial" w:hAnsi="Arial" w:cs="Arial"/>
          <w:sz w:val="22"/>
          <w:szCs w:val="22"/>
        </w:rPr>
        <w:t xml:space="preserve">Naročnik zahteva fiksno ceno za </w:t>
      </w:r>
      <w:r>
        <w:rPr>
          <w:rFonts w:ascii="Arial" w:hAnsi="Arial" w:cs="Arial"/>
          <w:sz w:val="22"/>
          <w:szCs w:val="22"/>
        </w:rPr>
        <w:t>opremo za zaščito, reševanje in pomoč v predorih na G in R cestah</w:t>
      </w:r>
      <w:r w:rsidRPr="00AB327B">
        <w:rPr>
          <w:rFonts w:ascii="Arial" w:hAnsi="Arial" w:cs="Arial"/>
          <w:sz w:val="22"/>
          <w:szCs w:val="22"/>
        </w:rPr>
        <w:t>, zato kakršnekoli naknadne podražitve ne bo upošteval.</w:t>
      </w:r>
    </w:p>
    <w:p w14:paraId="6BA677D3" w14:textId="77777777" w:rsidR="00964226" w:rsidRPr="00AB327B" w:rsidRDefault="00964226" w:rsidP="00964226">
      <w:pPr>
        <w:spacing w:after="0" w:line="240" w:lineRule="auto"/>
        <w:jc w:val="both"/>
        <w:rPr>
          <w:rFonts w:ascii="Arial" w:hAnsi="Arial" w:cs="Arial"/>
          <w:sz w:val="22"/>
          <w:szCs w:val="22"/>
        </w:rPr>
      </w:pPr>
    </w:p>
    <w:p w14:paraId="6C4FC566" w14:textId="77777777" w:rsidR="00964226" w:rsidRDefault="00964226" w:rsidP="00964226">
      <w:pPr>
        <w:spacing w:after="0" w:line="240" w:lineRule="auto"/>
        <w:jc w:val="both"/>
        <w:rPr>
          <w:rFonts w:ascii="Arial" w:hAnsi="Arial" w:cs="Arial"/>
          <w:sz w:val="22"/>
          <w:szCs w:val="22"/>
        </w:rPr>
      </w:pPr>
      <w:r w:rsidRPr="00AB327B">
        <w:rPr>
          <w:rFonts w:ascii="Arial" w:hAnsi="Arial" w:cs="Arial"/>
          <w:sz w:val="22"/>
          <w:szCs w:val="22"/>
        </w:rPr>
        <w:t xml:space="preserve">Prevzem </w:t>
      </w:r>
      <w:r>
        <w:rPr>
          <w:rFonts w:ascii="Arial" w:hAnsi="Arial" w:cs="Arial"/>
          <w:sz w:val="22"/>
          <w:szCs w:val="22"/>
        </w:rPr>
        <w:t>opreme za zaščito, reševanje in pomoč v predorih na G in R cestah</w:t>
      </w:r>
      <w:r w:rsidRPr="00AB327B">
        <w:rPr>
          <w:rFonts w:ascii="Arial" w:hAnsi="Arial" w:cs="Arial"/>
          <w:sz w:val="22"/>
          <w:szCs w:val="22"/>
        </w:rPr>
        <w:t>, je na naslov</w:t>
      </w:r>
      <w:r>
        <w:rPr>
          <w:rFonts w:ascii="Arial" w:hAnsi="Arial" w:cs="Arial"/>
          <w:sz w:val="22"/>
          <w:szCs w:val="22"/>
        </w:rPr>
        <w:t>ih:</w:t>
      </w:r>
    </w:p>
    <w:p w14:paraId="4B54BBB0" w14:textId="77777777" w:rsidR="00964226" w:rsidRPr="008F6E3B" w:rsidRDefault="00964226" w:rsidP="00964226">
      <w:pPr>
        <w:pStyle w:val="ListParagraph"/>
        <w:numPr>
          <w:ilvl w:val="0"/>
          <w:numId w:val="32"/>
        </w:numPr>
        <w:spacing w:after="0" w:line="240" w:lineRule="auto"/>
        <w:jc w:val="both"/>
        <w:rPr>
          <w:rFonts w:ascii="Arial" w:hAnsi="Arial" w:cs="Arial"/>
          <w:sz w:val="22"/>
          <w:szCs w:val="22"/>
        </w:rPr>
      </w:pPr>
      <w:r w:rsidRPr="008F6E3B">
        <w:rPr>
          <w:rFonts w:ascii="Arial" w:hAnsi="Arial" w:cs="Arial"/>
          <w:sz w:val="22"/>
          <w:szCs w:val="22"/>
        </w:rPr>
        <w:t>Prostovoljno gasilsko društvo Bistrica pri Tržiču, Ročevnica 61, 4290 Tržič;</w:t>
      </w:r>
    </w:p>
    <w:p w14:paraId="0CB11C7E" w14:textId="77777777" w:rsidR="00964226" w:rsidRPr="008F6E3B" w:rsidRDefault="00964226" w:rsidP="00964226">
      <w:pPr>
        <w:pStyle w:val="ListParagraph"/>
        <w:numPr>
          <w:ilvl w:val="0"/>
          <w:numId w:val="32"/>
        </w:numPr>
        <w:spacing w:after="0" w:line="240" w:lineRule="auto"/>
        <w:jc w:val="both"/>
        <w:rPr>
          <w:rFonts w:ascii="Arial" w:hAnsi="Arial" w:cs="Arial"/>
          <w:sz w:val="22"/>
          <w:szCs w:val="22"/>
        </w:rPr>
      </w:pPr>
      <w:r w:rsidRPr="008F6E3B">
        <w:rPr>
          <w:rFonts w:ascii="Arial" w:hAnsi="Arial" w:cs="Arial"/>
          <w:sz w:val="22"/>
          <w:szCs w:val="22"/>
        </w:rPr>
        <w:t>Prostovoljno gasilsko društvo Škofja Loka, Studenec 5, 4220 Škofja Loka;</w:t>
      </w:r>
    </w:p>
    <w:p w14:paraId="019EC12E" w14:textId="77777777" w:rsidR="00964226" w:rsidRPr="008F6E3B" w:rsidRDefault="00964226" w:rsidP="00964226">
      <w:pPr>
        <w:pStyle w:val="ListParagraph"/>
        <w:numPr>
          <w:ilvl w:val="0"/>
          <w:numId w:val="32"/>
        </w:numPr>
        <w:suppressAutoHyphens w:val="0"/>
        <w:autoSpaceDE w:val="0"/>
        <w:autoSpaceDN w:val="0"/>
        <w:adjustRightInd w:val="0"/>
        <w:spacing w:after="0" w:line="240" w:lineRule="auto"/>
        <w:rPr>
          <w:rFonts w:ascii="Arial" w:hAnsi="Arial" w:cs="Arial"/>
          <w:color w:val="000000"/>
          <w:sz w:val="22"/>
          <w:szCs w:val="22"/>
          <w:lang w:eastAsia="en-GB"/>
        </w:rPr>
      </w:pPr>
      <w:r w:rsidRPr="008F6E3B">
        <w:rPr>
          <w:rFonts w:ascii="Arial" w:hAnsi="Arial" w:cs="Arial"/>
          <w:color w:val="000000"/>
          <w:sz w:val="22"/>
          <w:szCs w:val="22"/>
          <w:lang w:eastAsia="en-GB"/>
        </w:rPr>
        <w:t>Gasilsko reševalna služba Kranj, Bleiweisova cesta 34, 4000 Kranj.</w:t>
      </w:r>
    </w:p>
    <w:p w14:paraId="4265A60D" w14:textId="77777777" w:rsidR="00964226" w:rsidRPr="00AB327B" w:rsidRDefault="00964226" w:rsidP="00964226">
      <w:pPr>
        <w:spacing w:after="0" w:line="240" w:lineRule="auto"/>
        <w:jc w:val="both"/>
        <w:rPr>
          <w:rFonts w:ascii="Arial" w:hAnsi="Arial" w:cs="Arial"/>
          <w:sz w:val="22"/>
          <w:szCs w:val="22"/>
        </w:rPr>
      </w:pPr>
    </w:p>
    <w:p w14:paraId="50A01E3C" w14:textId="77777777" w:rsidR="00964226" w:rsidRPr="00AB327B" w:rsidRDefault="00964226" w:rsidP="00964226">
      <w:pPr>
        <w:spacing w:after="0" w:line="240" w:lineRule="auto"/>
        <w:jc w:val="both"/>
        <w:rPr>
          <w:rFonts w:ascii="Arial" w:hAnsi="Arial" w:cs="Arial"/>
          <w:sz w:val="22"/>
          <w:szCs w:val="22"/>
        </w:rPr>
      </w:pPr>
      <w:r w:rsidRPr="00AB327B">
        <w:rPr>
          <w:rFonts w:ascii="Arial" w:hAnsi="Arial" w:cs="Arial"/>
          <w:sz w:val="22"/>
          <w:szCs w:val="22"/>
        </w:rPr>
        <w:t xml:space="preserve">Dobavljena </w:t>
      </w:r>
      <w:r>
        <w:rPr>
          <w:rFonts w:ascii="Arial" w:hAnsi="Arial" w:cs="Arial"/>
          <w:sz w:val="22"/>
          <w:szCs w:val="22"/>
        </w:rPr>
        <w:t xml:space="preserve">oprema </w:t>
      </w:r>
      <w:r w:rsidRPr="00AB327B">
        <w:rPr>
          <w:rFonts w:ascii="Arial" w:hAnsi="Arial" w:cs="Arial"/>
          <w:sz w:val="22"/>
          <w:szCs w:val="22"/>
        </w:rPr>
        <w:t>mora ustrezati vsem zahtevam naročnika, vsem predpisom, tehničnim normativom in standardom, ki veljajo v Republiki Sloveniji</w:t>
      </w:r>
      <w:r>
        <w:rPr>
          <w:rFonts w:ascii="Arial" w:hAnsi="Arial" w:cs="Arial"/>
          <w:sz w:val="22"/>
          <w:szCs w:val="22"/>
        </w:rPr>
        <w:t>,</w:t>
      </w:r>
      <w:r w:rsidRPr="00AB327B">
        <w:rPr>
          <w:rFonts w:ascii="Arial" w:hAnsi="Arial" w:cs="Arial"/>
          <w:sz w:val="22"/>
          <w:szCs w:val="22"/>
        </w:rPr>
        <w:t xml:space="preserve"> in mednarodnim predpisom za področje </w:t>
      </w:r>
      <w:r>
        <w:rPr>
          <w:rFonts w:ascii="Arial" w:hAnsi="Arial" w:cs="Arial"/>
          <w:sz w:val="22"/>
          <w:szCs w:val="22"/>
        </w:rPr>
        <w:t>opreme za zaščito, reševanje in pomoč v predorih</w:t>
      </w:r>
      <w:r w:rsidRPr="00AB327B">
        <w:rPr>
          <w:rFonts w:ascii="Arial" w:hAnsi="Arial" w:cs="Arial"/>
          <w:sz w:val="22"/>
          <w:szCs w:val="22"/>
        </w:rPr>
        <w:t xml:space="preserve">. Glede na navedeno bo moral izbrani ponudnik ob dobavi oziroma dokončnem prevzemu </w:t>
      </w:r>
      <w:r>
        <w:rPr>
          <w:rFonts w:ascii="Arial" w:hAnsi="Arial" w:cs="Arial"/>
          <w:sz w:val="22"/>
          <w:szCs w:val="22"/>
        </w:rPr>
        <w:t>opreme za zaščito, reševanje in pomoč v predorih,</w:t>
      </w:r>
      <w:r w:rsidRPr="00AB327B">
        <w:rPr>
          <w:rFonts w:ascii="Arial" w:hAnsi="Arial" w:cs="Arial"/>
          <w:sz w:val="22"/>
          <w:szCs w:val="22"/>
        </w:rPr>
        <w:t xml:space="preserve"> izročiti naročniku vse potrebne dokumente in potrdila, ateste, certifikate o ustreznosti in ostale dokumente, zahtevane v tej razpisni dokumentaciji. Izbrani ponudnik bo moral izročiti naročniku za dobavljeno </w:t>
      </w:r>
      <w:r>
        <w:rPr>
          <w:rFonts w:ascii="Arial" w:hAnsi="Arial" w:cs="Arial"/>
          <w:sz w:val="22"/>
          <w:szCs w:val="22"/>
        </w:rPr>
        <w:t>opremo za zaščito, reševanje in pomoč v predorih:</w:t>
      </w:r>
    </w:p>
    <w:p w14:paraId="29B4BD1D" w14:textId="77777777" w:rsidR="00964226" w:rsidRPr="00AB327B" w:rsidRDefault="00964226" w:rsidP="00964226">
      <w:pPr>
        <w:numPr>
          <w:ilvl w:val="0"/>
          <w:numId w:val="25"/>
        </w:numPr>
        <w:suppressAutoHyphens w:val="0"/>
        <w:spacing w:after="0" w:line="240" w:lineRule="auto"/>
        <w:contextualSpacing/>
        <w:jc w:val="both"/>
        <w:rPr>
          <w:rFonts w:ascii="Arial" w:hAnsi="Arial" w:cs="Arial"/>
          <w:sz w:val="22"/>
          <w:szCs w:val="22"/>
          <w:lang w:eastAsia="sl-SI"/>
        </w:rPr>
      </w:pPr>
      <w:r>
        <w:rPr>
          <w:rFonts w:ascii="Arial" w:hAnsi="Arial" w:cs="Arial"/>
          <w:sz w:val="22"/>
          <w:szCs w:val="22"/>
          <w:lang w:eastAsia="sl-SI"/>
        </w:rPr>
        <w:t>dve kopiji</w:t>
      </w:r>
      <w:r w:rsidRPr="00AB327B">
        <w:rPr>
          <w:rFonts w:ascii="Arial" w:hAnsi="Arial" w:cs="Arial"/>
          <w:sz w:val="22"/>
          <w:szCs w:val="22"/>
          <w:lang w:eastAsia="sl-SI"/>
        </w:rPr>
        <w:t xml:space="preserve"> originalnega </w:t>
      </w:r>
      <w:r>
        <w:rPr>
          <w:rFonts w:ascii="Arial" w:hAnsi="Arial" w:cs="Arial"/>
          <w:sz w:val="22"/>
          <w:szCs w:val="22"/>
          <w:lang w:eastAsia="sl-SI"/>
        </w:rPr>
        <w:t>e-</w:t>
      </w:r>
      <w:r w:rsidRPr="00AB327B">
        <w:rPr>
          <w:rFonts w:ascii="Arial" w:hAnsi="Arial" w:cs="Arial"/>
          <w:sz w:val="22"/>
          <w:szCs w:val="22"/>
          <w:lang w:eastAsia="sl-SI"/>
        </w:rPr>
        <w:t>računa za dobavljeno opremo;</w:t>
      </w:r>
    </w:p>
    <w:p w14:paraId="15C7C8CB" w14:textId="77777777" w:rsidR="00964226" w:rsidRPr="00AB327B" w:rsidRDefault="00964226" w:rsidP="00964226">
      <w:pPr>
        <w:numPr>
          <w:ilvl w:val="0"/>
          <w:numId w:val="25"/>
        </w:numPr>
        <w:suppressAutoHyphens w:val="0"/>
        <w:spacing w:after="0" w:line="240" w:lineRule="auto"/>
        <w:contextualSpacing/>
        <w:jc w:val="both"/>
        <w:rPr>
          <w:rFonts w:ascii="Arial" w:hAnsi="Arial" w:cs="Arial"/>
          <w:sz w:val="22"/>
          <w:szCs w:val="22"/>
          <w:lang w:eastAsia="sl-SI"/>
        </w:rPr>
      </w:pPr>
      <w:r w:rsidRPr="00AB327B">
        <w:rPr>
          <w:rFonts w:ascii="Arial" w:hAnsi="Arial" w:cs="Arial"/>
          <w:sz w:val="22"/>
          <w:szCs w:val="22"/>
          <w:lang w:eastAsia="sl-SI"/>
        </w:rPr>
        <w:t>pravilno izpolnjeno dobavnico;</w:t>
      </w:r>
    </w:p>
    <w:p w14:paraId="2C6EE39F" w14:textId="77777777" w:rsidR="00964226" w:rsidRPr="00AB327B" w:rsidRDefault="00964226" w:rsidP="00964226">
      <w:pPr>
        <w:numPr>
          <w:ilvl w:val="0"/>
          <w:numId w:val="25"/>
        </w:numPr>
        <w:suppressAutoHyphens w:val="0"/>
        <w:spacing w:after="0" w:line="240" w:lineRule="auto"/>
        <w:contextualSpacing/>
        <w:jc w:val="both"/>
        <w:rPr>
          <w:rFonts w:ascii="Arial" w:hAnsi="Arial" w:cs="Arial"/>
          <w:sz w:val="22"/>
          <w:szCs w:val="22"/>
          <w:lang w:eastAsia="sl-SI"/>
        </w:rPr>
      </w:pPr>
      <w:r w:rsidRPr="00AB327B">
        <w:rPr>
          <w:rFonts w:ascii="Arial" w:hAnsi="Arial" w:cs="Arial"/>
          <w:sz w:val="22"/>
          <w:szCs w:val="22"/>
          <w:lang w:eastAsia="sl-SI"/>
        </w:rPr>
        <w:t>vse tovorne liste od odpravnega do namembnega kraja;</w:t>
      </w:r>
    </w:p>
    <w:p w14:paraId="351F165E" w14:textId="77777777" w:rsidR="00964226" w:rsidRPr="00AB327B" w:rsidRDefault="00964226" w:rsidP="00964226">
      <w:pPr>
        <w:numPr>
          <w:ilvl w:val="0"/>
          <w:numId w:val="25"/>
        </w:numPr>
        <w:suppressAutoHyphens w:val="0"/>
        <w:spacing w:after="0" w:line="240" w:lineRule="auto"/>
        <w:contextualSpacing/>
        <w:jc w:val="both"/>
        <w:rPr>
          <w:rFonts w:ascii="Arial" w:hAnsi="Arial" w:cs="Arial"/>
          <w:sz w:val="22"/>
          <w:szCs w:val="22"/>
          <w:lang w:eastAsia="sl-SI"/>
        </w:rPr>
      </w:pPr>
      <w:r w:rsidRPr="00AB327B">
        <w:rPr>
          <w:rFonts w:ascii="Arial" w:hAnsi="Arial" w:cs="Arial"/>
          <w:sz w:val="22"/>
          <w:szCs w:val="22"/>
          <w:lang w:eastAsia="sl-SI"/>
        </w:rPr>
        <w:t>carinsko deklaracijo z vsemi spremnimi dokumenti, če država proizvajalka ni članica EU;</w:t>
      </w:r>
    </w:p>
    <w:p w14:paraId="04A9D231" w14:textId="77777777" w:rsidR="00964226" w:rsidRPr="00AB327B" w:rsidRDefault="00964226" w:rsidP="00964226">
      <w:pPr>
        <w:numPr>
          <w:ilvl w:val="0"/>
          <w:numId w:val="25"/>
        </w:numPr>
        <w:suppressAutoHyphens w:val="0"/>
        <w:spacing w:after="0" w:line="240" w:lineRule="auto"/>
        <w:contextualSpacing/>
        <w:jc w:val="both"/>
        <w:rPr>
          <w:rFonts w:ascii="Arial" w:hAnsi="Arial" w:cs="Arial"/>
          <w:sz w:val="22"/>
          <w:szCs w:val="22"/>
          <w:lang w:eastAsia="sl-SI"/>
        </w:rPr>
      </w:pPr>
      <w:r w:rsidRPr="00AB327B">
        <w:rPr>
          <w:rFonts w:ascii="Arial" w:hAnsi="Arial" w:cs="Arial"/>
          <w:sz w:val="22"/>
          <w:szCs w:val="22"/>
          <w:lang w:eastAsia="sl-SI"/>
        </w:rPr>
        <w:t>predpisana potrdila o atestih in testiranjih opreme, če morajo biti po zakonu predložena;</w:t>
      </w:r>
    </w:p>
    <w:p w14:paraId="495BA391" w14:textId="338268A4" w:rsidR="007C0B59" w:rsidRDefault="007C0B59" w:rsidP="00964226">
      <w:pPr>
        <w:numPr>
          <w:ilvl w:val="0"/>
          <w:numId w:val="25"/>
        </w:numPr>
        <w:suppressAutoHyphens w:val="0"/>
        <w:spacing w:after="0" w:line="240" w:lineRule="auto"/>
        <w:contextualSpacing/>
        <w:jc w:val="both"/>
        <w:rPr>
          <w:rFonts w:ascii="Arial" w:hAnsi="Arial" w:cs="Arial"/>
          <w:sz w:val="22"/>
          <w:szCs w:val="22"/>
          <w:lang w:eastAsia="sl-SI"/>
        </w:rPr>
      </w:pPr>
      <w:r>
        <w:rPr>
          <w:rFonts w:ascii="Arial" w:hAnsi="Arial" w:cs="Arial"/>
          <w:sz w:val="22"/>
          <w:szCs w:val="22"/>
          <w:lang w:eastAsia="sl-SI"/>
        </w:rPr>
        <w:t>certifikate o ustreznosti, če morajo biti po zakonu predloženi;</w:t>
      </w:r>
    </w:p>
    <w:p w14:paraId="01F16491" w14:textId="404C4764" w:rsidR="00964226" w:rsidRPr="00AB327B" w:rsidRDefault="00964226" w:rsidP="00964226">
      <w:pPr>
        <w:numPr>
          <w:ilvl w:val="0"/>
          <w:numId w:val="25"/>
        </w:numPr>
        <w:suppressAutoHyphens w:val="0"/>
        <w:spacing w:after="0" w:line="240" w:lineRule="auto"/>
        <w:contextualSpacing/>
        <w:jc w:val="both"/>
        <w:rPr>
          <w:rFonts w:ascii="Arial" w:hAnsi="Arial" w:cs="Arial"/>
          <w:sz w:val="22"/>
          <w:szCs w:val="22"/>
          <w:lang w:eastAsia="sl-SI"/>
        </w:rPr>
      </w:pPr>
      <w:r w:rsidRPr="00AB327B">
        <w:rPr>
          <w:rFonts w:ascii="Arial" w:hAnsi="Arial" w:cs="Arial"/>
          <w:sz w:val="22"/>
          <w:szCs w:val="22"/>
          <w:lang w:eastAsia="sl-SI"/>
        </w:rPr>
        <w:t>podpisane in potrjene garancijske liste oziroma izjave;</w:t>
      </w:r>
    </w:p>
    <w:p w14:paraId="24ABBC16" w14:textId="77777777" w:rsidR="00964226" w:rsidRPr="00AB327B" w:rsidRDefault="00964226" w:rsidP="00964226">
      <w:pPr>
        <w:numPr>
          <w:ilvl w:val="0"/>
          <w:numId w:val="25"/>
        </w:numPr>
        <w:suppressAutoHyphens w:val="0"/>
        <w:spacing w:after="0" w:line="240" w:lineRule="auto"/>
        <w:contextualSpacing/>
        <w:jc w:val="both"/>
        <w:rPr>
          <w:rFonts w:ascii="Arial" w:hAnsi="Arial" w:cs="Arial"/>
          <w:sz w:val="22"/>
          <w:szCs w:val="22"/>
          <w:lang w:eastAsia="sl-SI"/>
        </w:rPr>
      </w:pPr>
      <w:r w:rsidRPr="00AB327B">
        <w:rPr>
          <w:rFonts w:ascii="Arial" w:hAnsi="Arial" w:cs="Arial"/>
          <w:sz w:val="22"/>
          <w:szCs w:val="22"/>
          <w:lang w:eastAsia="sl-SI"/>
        </w:rPr>
        <w:t>navodila za uporabo;</w:t>
      </w:r>
    </w:p>
    <w:p w14:paraId="6B5B4E51" w14:textId="77777777" w:rsidR="00964226" w:rsidRPr="00AB327B" w:rsidRDefault="00964226" w:rsidP="00964226">
      <w:pPr>
        <w:numPr>
          <w:ilvl w:val="0"/>
          <w:numId w:val="25"/>
        </w:numPr>
        <w:suppressAutoHyphens w:val="0"/>
        <w:spacing w:after="0" w:line="240" w:lineRule="auto"/>
        <w:contextualSpacing/>
        <w:jc w:val="both"/>
        <w:rPr>
          <w:rFonts w:ascii="Arial" w:hAnsi="Arial" w:cs="Arial"/>
          <w:sz w:val="22"/>
          <w:szCs w:val="22"/>
          <w:lang w:eastAsia="sl-SI"/>
        </w:rPr>
      </w:pPr>
      <w:r w:rsidRPr="00AB327B">
        <w:rPr>
          <w:rFonts w:ascii="Arial" w:hAnsi="Arial" w:cs="Arial"/>
          <w:sz w:val="22"/>
          <w:szCs w:val="22"/>
          <w:lang w:eastAsia="sl-SI"/>
        </w:rPr>
        <w:t>navodila za varno delo;</w:t>
      </w:r>
    </w:p>
    <w:p w14:paraId="28D85E5B" w14:textId="77777777" w:rsidR="00964226" w:rsidRPr="00AB327B" w:rsidRDefault="00964226" w:rsidP="00964226">
      <w:pPr>
        <w:numPr>
          <w:ilvl w:val="0"/>
          <w:numId w:val="25"/>
        </w:numPr>
        <w:suppressAutoHyphens w:val="0"/>
        <w:spacing w:after="0" w:line="240" w:lineRule="auto"/>
        <w:contextualSpacing/>
        <w:jc w:val="both"/>
        <w:rPr>
          <w:rFonts w:ascii="Arial" w:hAnsi="Arial" w:cs="Arial"/>
          <w:sz w:val="22"/>
          <w:szCs w:val="22"/>
          <w:lang w:eastAsia="sl-SI"/>
        </w:rPr>
      </w:pPr>
      <w:r w:rsidRPr="00AB327B">
        <w:rPr>
          <w:rFonts w:ascii="Arial" w:hAnsi="Arial" w:cs="Arial"/>
          <w:sz w:val="22"/>
          <w:szCs w:val="22"/>
          <w:lang w:eastAsia="sl-SI"/>
        </w:rPr>
        <w:t>navodila za vzdrževanje;</w:t>
      </w:r>
    </w:p>
    <w:p w14:paraId="0FA89650" w14:textId="77777777" w:rsidR="00964226" w:rsidRDefault="00964226" w:rsidP="00964226">
      <w:pPr>
        <w:numPr>
          <w:ilvl w:val="0"/>
          <w:numId w:val="25"/>
        </w:numPr>
        <w:suppressAutoHyphens w:val="0"/>
        <w:spacing w:after="0" w:line="240" w:lineRule="auto"/>
        <w:contextualSpacing/>
        <w:jc w:val="both"/>
        <w:rPr>
          <w:rFonts w:ascii="Arial" w:hAnsi="Arial" w:cs="Arial"/>
          <w:sz w:val="22"/>
          <w:szCs w:val="22"/>
          <w:lang w:eastAsia="sl-SI"/>
        </w:rPr>
      </w:pPr>
      <w:r w:rsidRPr="00AB327B">
        <w:rPr>
          <w:rFonts w:ascii="Arial" w:hAnsi="Arial" w:cs="Arial"/>
          <w:sz w:val="22"/>
          <w:szCs w:val="22"/>
          <w:lang w:eastAsia="sl-SI"/>
        </w:rPr>
        <w:t>tehnično dokumentacijo z vsemi tehničnimi podatki;</w:t>
      </w:r>
    </w:p>
    <w:p w14:paraId="519B38F4" w14:textId="77777777" w:rsidR="00964226" w:rsidRPr="003B5F18" w:rsidRDefault="00964226" w:rsidP="00964226">
      <w:pPr>
        <w:numPr>
          <w:ilvl w:val="0"/>
          <w:numId w:val="25"/>
        </w:numPr>
        <w:suppressAutoHyphens w:val="0"/>
        <w:spacing w:after="0" w:line="240" w:lineRule="auto"/>
        <w:contextualSpacing/>
        <w:jc w:val="both"/>
        <w:rPr>
          <w:rFonts w:ascii="Arial" w:hAnsi="Arial" w:cs="Arial"/>
          <w:sz w:val="22"/>
          <w:szCs w:val="22"/>
          <w:lang w:eastAsia="sl-SI"/>
        </w:rPr>
      </w:pPr>
      <w:r w:rsidRPr="003B5F18">
        <w:rPr>
          <w:rFonts w:ascii="Arial" w:hAnsi="Arial" w:cs="Arial"/>
          <w:sz w:val="22"/>
          <w:szCs w:val="22"/>
          <w:lang w:eastAsia="sl-SI"/>
        </w:rPr>
        <w:t>podatke o pooblaščenem serviserju;</w:t>
      </w:r>
    </w:p>
    <w:p w14:paraId="4AE4C3D4" w14:textId="77777777" w:rsidR="00964226" w:rsidRDefault="00964226" w:rsidP="00964226">
      <w:pPr>
        <w:numPr>
          <w:ilvl w:val="0"/>
          <w:numId w:val="25"/>
        </w:numPr>
        <w:suppressAutoHyphens w:val="0"/>
        <w:spacing w:after="0" w:line="240" w:lineRule="auto"/>
        <w:contextualSpacing/>
        <w:jc w:val="both"/>
        <w:rPr>
          <w:rFonts w:ascii="Arial" w:hAnsi="Arial" w:cs="Arial"/>
          <w:sz w:val="22"/>
          <w:szCs w:val="22"/>
          <w:lang w:eastAsia="sl-SI"/>
        </w:rPr>
      </w:pPr>
      <w:r w:rsidRPr="00AB327B">
        <w:rPr>
          <w:rFonts w:ascii="Arial" w:hAnsi="Arial" w:cs="Arial"/>
          <w:sz w:val="22"/>
          <w:szCs w:val="22"/>
          <w:lang w:eastAsia="sl-SI"/>
        </w:rPr>
        <w:t>vse druge morebitne dokumente, ki se nanašajo na opremo.</w:t>
      </w:r>
    </w:p>
    <w:p w14:paraId="45397807" w14:textId="77777777" w:rsidR="00964226" w:rsidRPr="00AB327B" w:rsidRDefault="00964226" w:rsidP="00964226">
      <w:pPr>
        <w:spacing w:after="0" w:line="240" w:lineRule="auto"/>
        <w:jc w:val="both"/>
        <w:rPr>
          <w:rFonts w:ascii="Arial" w:hAnsi="Arial" w:cs="Arial"/>
          <w:sz w:val="22"/>
          <w:szCs w:val="22"/>
        </w:rPr>
      </w:pPr>
    </w:p>
    <w:p w14:paraId="48BE807B" w14:textId="77777777" w:rsidR="00964226" w:rsidRPr="00AB327B" w:rsidRDefault="00964226" w:rsidP="00964226">
      <w:pPr>
        <w:spacing w:after="0" w:line="240" w:lineRule="auto"/>
        <w:jc w:val="both"/>
        <w:rPr>
          <w:rFonts w:ascii="Arial" w:hAnsi="Arial" w:cs="Arial"/>
          <w:sz w:val="22"/>
          <w:szCs w:val="22"/>
        </w:rPr>
      </w:pPr>
      <w:r w:rsidRPr="00AB327B">
        <w:rPr>
          <w:rFonts w:ascii="Arial" w:hAnsi="Arial" w:cs="Arial"/>
          <w:sz w:val="22"/>
          <w:szCs w:val="22"/>
        </w:rPr>
        <w:lastRenderedPageBreak/>
        <w:t xml:space="preserve">Ponudnik mora zagotavljati tudi morebitne potrebne nadomestne in rezervne dele za </w:t>
      </w:r>
      <w:r>
        <w:rPr>
          <w:rFonts w:ascii="Arial" w:hAnsi="Arial" w:cs="Arial"/>
          <w:sz w:val="22"/>
          <w:szCs w:val="22"/>
        </w:rPr>
        <w:t>opremo za zaščito, reševanje in pomoč v predorih</w:t>
      </w:r>
      <w:r w:rsidRPr="00AB327B">
        <w:rPr>
          <w:rFonts w:ascii="Arial" w:hAnsi="Arial" w:cs="Arial"/>
          <w:sz w:val="22"/>
          <w:szCs w:val="22"/>
        </w:rPr>
        <w:t xml:space="preserve"> ter jih zagotavljati v obdobju še 10-ih let od prevzema. </w:t>
      </w:r>
    </w:p>
    <w:p w14:paraId="4F53C3A7" w14:textId="77777777" w:rsidR="00964226" w:rsidRPr="00AB327B" w:rsidRDefault="00964226" w:rsidP="00964226">
      <w:pPr>
        <w:spacing w:after="0" w:line="240" w:lineRule="auto"/>
        <w:jc w:val="both"/>
        <w:rPr>
          <w:rFonts w:ascii="Arial" w:hAnsi="Arial" w:cs="Arial"/>
          <w:sz w:val="22"/>
          <w:szCs w:val="22"/>
        </w:rPr>
      </w:pPr>
    </w:p>
    <w:p w14:paraId="5B85B6C2" w14:textId="77777777" w:rsidR="00964226" w:rsidRDefault="00964226" w:rsidP="00964226">
      <w:pPr>
        <w:spacing w:after="0" w:line="240" w:lineRule="auto"/>
        <w:rPr>
          <w:rFonts w:ascii="Arial" w:hAnsi="Arial" w:cs="Arial"/>
          <w:sz w:val="22"/>
          <w:szCs w:val="22"/>
        </w:rPr>
      </w:pPr>
      <w:r w:rsidRPr="00AB327B">
        <w:rPr>
          <w:rFonts w:ascii="Arial" w:hAnsi="Arial" w:cs="Arial"/>
          <w:sz w:val="22"/>
          <w:szCs w:val="22"/>
        </w:rPr>
        <w:t xml:space="preserve">Ponudbena cena mora vključevati vse stroške in dajatve v zvezi z izvedbo naročila. </w:t>
      </w:r>
    </w:p>
    <w:p w14:paraId="33C10931" w14:textId="77777777" w:rsidR="00964226" w:rsidRPr="00AB327B" w:rsidRDefault="00964226" w:rsidP="00964226">
      <w:pPr>
        <w:spacing w:after="0" w:line="240" w:lineRule="auto"/>
        <w:rPr>
          <w:rFonts w:ascii="Arial" w:hAnsi="Arial" w:cs="Arial"/>
          <w:sz w:val="22"/>
          <w:szCs w:val="22"/>
        </w:rPr>
      </w:pPr>
    </w:p>
    <w:p w14:paraId="0F8A790A" w14:textId="77777777" w:rsidR="00964226" w:rsidRDefault="00964226" w:rsidP="00964226">
      <w:pPr>
        <w:pStyle w:val="ListParagraph"/>
        <w:numPr>
          <w:ilvl w:val="0"/>
          <w:numId w:val="31"/>
        </w:numPr>
        <w:spacing w:after="0" w:line="240" w:lineRule="auto"/>
        <w:jc w:val="both"/>
        <w:rPr>
          <w:rFonts w:ascii="Arial" w:hAnsi="Arial" w:cs="Arial"/>
          <w:b/>
          <w:sz w:val="22"/>
          <w:szCs w:val="22"/>
        </w:rPr>
      </w:pPr>
      <w:r w:rsidRPr="00E362F6">
        <w:rPr>
          <w:rFonts w:ascii="Arial" w:hAnsi="Arial" w:cs="Arial"/>
          <w:b/>
          <w:bCs/>
          <w:sz w:val="22"/>
          <w:szCs w:val="22"/>
        </w:rPr>
        <w:t xml:space="preserve">ZAHTEVE NAROČNIKA GLEDE TEHNIČNIH LASTNOSTI </w:t>
      </w:r>
      <w:r w:rsidRPr="00E362F6">
        <w:rPr>
          <w:rFonts w:ascii="Arial" w:hAnsi="Arial" w:cs="Arial"/>
          <w:b/>
          <w:sz w:val="22"/>
          <w:szCs w:val="22"/>
        </w:rPr>
        <w:t>OPREM</w:t>
      </w:r>
      <w:r>
        <w:rPr>
          <w:rFonts w:ascii="Arial" w:hAnsi="Arial" w:cs="Arial"/>
          <w:b/>
          <w:sz w:val="22"/>
          <w:szCs w:val="22"/>
        </w:rPr>
        <w:t>E</w:t>
      </w:r>
      <w:r w:rsidRPr="00E362F6">
        <w:rPr>
          <w:rFonts w:ascii="Arial" w:hAnsi="Arial" w:cs="Arial"/>
          <w:b/>
          <w:sz w:val="22"/>
          <w:szCs w:val="22"/>
        </w:rPr>
        <w:t xml:space="preserve"> ZA ZAŠČITO, REŠEVANJE IN POMOČ V PREDORIH </w:t>
      </w:r>
    </w:p>
    <w:p w14:paraId="4E523F1C" w14:textId="77777777" w:rsidR="00964226" w:rsidRPr="00E362F6" w:rsidRDefault="00964226" w:rsidP="00964226">
      <w:pPr>
        <w:spacing w:after="0" w:line="240" w:lineRule="auto"/>
        <w:ind w:left="360"/>
        <w:jc w:val="both"/>
        <w:rPr>
          <w:rFonts w:ascii="Arial" w:hAnsi="Arial" w:cs="Arial"/>
          <w:b/>
          <w:sz w:val="22"/>
          <w:szCs w:val="22"/>
        </w:rPr>
      </w:pPr>
    </w:p>
    <w:p w14:paraId="444C0424" w14:textId="77777777" w:rsidR="00964226" w:rsidRDefault="00964226" w:rsidP="00964226">
      <w:pPr>
        <w:spacing w:after="0" w:line="240" w:lineRule="auto"/>
        <w:jc w:val="both"/>
        <w:rPr>
          <w:rFonts w:ascii="Arial" w:hAnsi="Arial" w:cs="Arial"/>
          <w:sz w:val="22"/>
          <w:szCs w:val="22"/>
        </w:rPr>
      </w:pPr>
      <w:r>
        <w:rPr>
          <w:rFonts w:ascii="Arial" w:hAnsi="Arial" w:cs="Arial"/>
          <w:sz w:val="22"/>
          <w:szCs w:val="22"/>
        </w:rPr>
        <w:t>Vsa oprema za zaščito, reševanje in pomoč v predorih na G in R cestah</w:t>
      </w:r>
      <w:r w:rsidRPr="00E362F6">
        <w:rPr>
          <w:rFonts w:ascii="Arial" w:hAnsi="Arial" w:cs="Arial"/>
          <w:sz w:val="22"/>
          <w:szCs w:val="22"/>
        </w:rPr>
        <w:t xml:space="preserve"> mora ustrezati vsem zahtevam naročnika, vsem predpisom, tehničnim normativom in standardom, ki veljajo v Republiki Sloveniji, in mednarodnim predpisom za področje </w:t>
      </w:r>
      <w:r>
        <w:rPr>
          <w:rFonts w:ascii="Arial" w:hAnsi="Arial" w:cs="Arial"/>
          <w:sz w:val="22"/>
          <w:szCs w:val="22"/>
        </w:rPr>
        <w:t>opreme za zaščito, reševanje in pomoč v predorih.</w:t>
      </w:r>
    </w:p>
    <w:p w14:paraId="3347B34B" w14:textId="77777777" w:rsidR="00964226" w:rsidRDefault="00964226" w:rsidP="00964226">
      <w:pPr>
        <w:spacing w:after="0" w:line="240" w:lineRule="auto"/>
        <w:jc w:val="both"/>
        <w:rPr>
          <w:rFonts w:ascii="Arial" w:hAnsi="Arial" w:cs="Arial"/>
          <w:sz w:val="22"/>
          <w:szCs w:val="22"/>
        </w:rPr>
      </w:pPr>
    </w:p>
    <w:p w14:paraId="60B61265" w14:textId="77777777" w:rsidR="00964226" w:rsidRDefault="00964226" w:rsidP="00964226">
      <w:pPr>
        <w:pStyle w:val="ListParagraph"/>
        <w:numPr>
          <w:ilvl w:val="0"/>
          <w:numId w:val="31"/>
        </w:numPr>
        <w:spacing w:after="0" w:line="240" w:lineRule="auto"/>
        <w:jc w:val="both"/>
        <w:rPr>
          <w:rFonts w:ascii="Arial" w:hAnsi="Arial" w:cs="Arial"/>
          <w:b/>
          <w:sz w:val="22"/>
          <w:szCs w:val="22"/>
        </w:rPr>
      </w:pPr>
      <w:r w:rsidRPr="00B34C43">
        <w:rPr>
          <w:rFonts w:ascii="Arial" w:hAnsi="Arial" w:cs="Arial"/>
          <w:b/>
          <w:sz w:val="22"/>
          <w:szCs w:val="22"/>
        </w:rPr>
        <w:t xml:space="preserve">SEZNAM </w:t>
      </w:r>
      <w:r>
        <w:rPr>
          <w:rFonts w:ascii="Arial" w:hAnsi="Arial" w:cs="Arial"/>
          <w:b/>
          <w:sz w:val="22"/>
          <w:szCs w:val="22"/>
        </w:rPr>
        <w:t xml:space="preserve">OPREME ZA ZAŠČITO, REŠEVANJE IN POMOČ V PREDORIH,  KI JO JE TREBA DOBAVITI, IN </w:t>
      </w:r>
      <w:r w:rsidRPr="00B34C43">
        <w:rPr>
          <w:rFonts w:ascii="Arial" w:hAnsi="Arial" w:cs="Arial"/>
          <w:b/>
          <w:sz w:val="22"/>
          <w:szCs w:val="22"/>
        </w:rPr>
        <w:t>LOKACIJ DOSTAVE:</w:t>
      </w:r>
    </w:p>
    <w:p w14:paraId="43EC97D7" w14:textId="77777777" w:rsidR="00964226" w:rsidRPr="006138FC" w:rsidRDefault="00964226" w:rsidP="00964226">
      <w:pPr>
        <w:tabs>
          <w:tab w:val="left" w:pos="4860"/>
        </w:tabs>
        <w:spacing w:after="0" w:line="240" w:lineRule="auto"/>
        <w:ind w:left="360"/>
        <w:jc w:val="both"/>
        <w:rPr>
          <w:rFonts w:ascii="Arial" w:hAnsi="Arial" w:cs="Arial"/>
          <w:b/>
          <w:sz w:val="22"/>
          <w:szCs w:val="22"/>
        </w:rPr>
      </w:pPr>
      <w:r>
        <w:rPr>
          <w:rFonts w:ascii="Arial" w:hAnsi="Arial" w:cs="Arial"/>
          <w:b/>
          <w:sz w:val="22"/>
          <w:szCs w:val="22"/>
        </w:rPr>
        <w:tab/>
      </w:r>
    </w:p>
    <w:p w14:paraId="6689E334" w14:textId="1137A353" w:rsidR="00964226" w:rsidRPr="006138FC" w:rsidRDefault="00964226" w:rsidP="00964226">
      <w:pPr>
        <w:spacing w:after="0" w:line="240" w:lineRule="auto"/>
        <w:jc w:val="both"/>
        <w:rPr>
          <w:rFonts w:ascii="Arial" w:hAnsi="Arial" w:cs="Arial"/>
          <w:b/>
          <w:sz w:val="22"/>
          <w:szCs w:val="22"/>
        </w:rPr>
      </w:pPr>
      <w:r w:rsidRPr="006138FC">
        <w:rPr>
          <w:rFonts w:ascii="Arial" w:hAnsi="Arial" w:cs="Arial"/>
          <w:b/>
          <w:sz w:val="22"/>
          <w:szCs w:val="22"/>
        </w:rPr>
        <w:t xml:space="preserve">Opozorilo: Pri opremi, kjer </w:t>
      </w:r>
      <w:r w:rsidR="00B67E0E">
        <w:rPr>
          <w:rFonts w:ascii="Arial" w:hAnsi="Arial" w:cs="Arial"/>
          <w:b/>
          <w:sz w:val="22"/>
          <w:szCs w:val="22"/>
        </w:rPr>
        <w:t>sta</w:t>
      </w:r>
      <w:r w:rsidRPr="006138FC">
        <w:rPr>
          <w:rFonts w:ascii="Arial" w:hAnsi="Arial" w:cs="Arial"/>
          <w:b/>
          <w:sz w:val="22"/>
          <w:szCs w:val="22"/>
        </w:rPr>
        <w:t xml:space="preserve"> v tehničnem delu razpisne dokumentacije naveden</w:t>
      </w:r>
      <w:r w:rsidR="00B67E0E">
        <w:rPr>
          <w:rFonts w:ascii="Arial" w:hAnsi="Arial" w:cs="Arial"/>
          <w:b/>
          <w:sz w:val="22"/>
          <w:szCs w:val="22"/>
        </w:rPr>
        <w:t>a</w:t>
      </w:r>
      <w:r w:rsidRPr="006138FC">
        <w:rPr>
          <w:rFonts w:ascii="Arial" w:hAnsi="Arial" w:cs="Arial"/>
          <w:b/>
          <w:sz w:val="22"/>
          <w:szCs w:val="22"/>
        </w:rPr>
        <w:t xml:space="preserve"> proizvajalec in tip opreme, lahko izvajalec ponudi enakovredno ali boljšo opremo drugih proizvajalcev, vendar mora pri oddaji ponudbe priložiti slikovni material in tehnični opis opreme, ki jo ponuja, in sicer v slovenskem jeziku.</w:t>
      </w:r>
      <w:r>
        <w:rPr>
          <w:rFonts w:ascii="Arial" w:hAnsi="Arial" w:cs="Arial"/>
          <w:b/>
          <w:sz w:val="22"/>
          <w:szCs w:val="22"/>
        </w:rPr>
        <w:t xml:space="preserve"> Oprema mora biti po tehničnih karakteristikah vsaj enakih ali boljših lastnosti, kot jih izkazuje s strani naročnika navedena primerljiva oprema. Naročnik si pridržuje pravico, da v primeru dvoma v enakovrednost tehničnih lastnosti zahteva predložitev dodatnih listin, na podlagi katerih se ugotavlja enakovrednost ponujene opreme.</w:t>
      </w:r>
    </w:p>
    <w:p w14:paraId="52DE2266" w14:textId="77777777" w:rsidR="00964226" w:rsidRDefault="00964226" w:rsidP="00964226">
      <w:pPr>
        <w:tabs>
          <w:tab w:val="left" w:pos="4860"/>
        </w:tabs>
        <w:spacing w:after="0" w:line="240" w:lineRule="auto"/>
        <w:jc w:val="both"/>
        <w:rPr>
          <w:rFonts w:ascii="Arial" w:hAnsi="Arial" w:cs="Arial"/>
          <w:b/>
          <w:sz w:val="22"/>
          <w:szCs w:val="22"/>
          <w:u w:val="single"/>
        </w:rPr>
      </w:pPr>
    </w:p>
    <w:tbl>
      <w:tblPr>
        <w:tblStyle w:val="TableGrid"/>
        <w:tblW w:w="0" w:type="auto"/>
        <w:tblLook w:val="04A0" w:firstRow="1" w:lastRow="0" w:firstColumn="1" w:lastColumn="0" w:noHBand="0" w:noVBand="1"/>
      </w:tblPr>
      <w:tblGrid>
        <w:gridCol w:w="560"/>
        <w:gridCol w:w="7452"/>
        <w:gridCol w:w="1048"/>
      </w:tblGrid>
      <w:tr w:rsidR="00964226" w14:paraId="310037CD" w14:textId="77777777" w:rsidTr="007C0B59">
        <w:tc>
          <w:tcPr>
            <w:tcW w:w="560" w:type="dxa"/>
          </w:tcPr>
          <w:p w14:paraId="2EDA7B19" w14:textId="77777777" w:rsidR="00964226" w:rsidRPr="00163AA8" w:rsidRDefault="00964226" w:rsidP="007C0B59">
            <w:pPr>
              <w:tabs>
                <w:tab w:val="left" w:pos="4860"/>
              </w:tabs>
              <w:spacing w:after="0" w:line="240" w:lineRule="auto"/>
              <w:jc w:val="center"/>
              <w:rPr>
                <w:rFonts w:ascii="Arial" w:hAnsi="Arial" w:cs="Arial"/>
                <w:sz w:val="16"/>
                <w:szCs w:val="16"/>
                <w:u w:val="single"/>
              </w:rPr>
            </w:pPr>
            <w:proofErr w:type="spellStart"/>
            <w:r w:rsidRPr="00163AA8">
              <w:rPr>
                <w:rFonts w:ascii="Arial" w:hAnsi="Arial" w:cs="Arial"/>
                <w:sz w:val="16"/>
                <w:szCs w:val="16"/>
                <w:u w:val="single"/>
              </w:rPr>
              <w:t>Zap</w:t>
            </w:r>
            <w:proofErr w:type="spellEnd"/>
            <w:r w:rsidRPr="00163AA8">
              <w:rPr>
                <w:rFonts w:ascii="Arial" w:hAnsi="Arial" w:cs="Arial"/>
                <w:sz w:val="16"/>
                <w:szCs w:val="16"/>
                <w:u w:val="single"/>
              </w:rPr>
              <w:t>. št.</w:t>
            </w:r>
          </w:p>
        </w:tc>
        <w:tc>
          <w:tcPr>
            <w:tcW w:w="7452" w:type="dxa"/>
          </w:tcPr>
          <w:p w14:paraId="0EB131F8"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Lokacija dostave</w:t>
            </w:r>
          </w:p>
          <w:p w14:paraId="3ED6C04D" w14:textId="77777777" w:rsidR="00964226" w:rsidRPr="00163AA8" w:rsidRDefault="00964226" w:rsidP="007C0B59">
            <w:pPr>
              <w:tabs>
                <w:tab w:val="left" w:pos="4860"/>
              </w:tabs>
              <w:spacing w:after="0" w:line="240" w:lineRule="auto"/>
              <w:jc w:val="both"/>
              <w:rPr>
                <w:rFonts w:ascii="Arial" w:hAnsi="Arial" w:cs="Arial"/>
                <w:sz w:val="22"/>
                <w:szCs w:val="22"/>
              </w:rPr>
            </w:pPr>
            <w:r w:rsidRPr="00163AA8">
              <w:rPr>
                <w:rFonts w:ascii="Arial" w:hAnsi="Arial" w:cs="Arial"/>
                <w:sz w:val="22"/>
                <w:szCs w:val="22"/>
              </w:rPr>
              <w:t>Vrsta in opis opreme</w:t>
            </w:r>
          </w:p>
        </w:tc>
        <w:tc>
          <w:tcPr>
            <w:tcW w:w="1048" w:type="dxa"/>
          </w:tcPr>
          <w:p w14:paraId="4F9C0F35" w14:textId="77777777" w:rsidR="00964226" w:rsidRPr="00163AA8" w:rsidRDefault="00964226" w:rsidP="007C0B59">
            <w:pPr>
              <w:tabs>
                <w:tab w:val="left" w:pos="4860"/>
              </w:tabs>
              <w:spacing w:after="0" w:line="240" w:lineRule="auto"/>
              <w:jc w:val="both"/>
              <w:rPr>
                <w:rFonts w:ascii="Arial" w:hAnsi="Arial" w:cs="Arial"/>
                <w:sz w:val="22"/>
                <w:szCs w:val="22"/>
              </w:rPr>
            </w:pPr>
            <w:r w:rsidRPr="00163AA8">
              <w:rPr>
                <w:rFonts w:ascii="Arial" w:hAnsi="Arial" w:cs="Arial"/>
                <w:sz w:val="22"/>
                <w:szCs w:val="22"/>
              </w:rPr>
              <w:t>Količina: kos ali komplet</w:t>
            </w:r>
          </w:p>
        </w:tc>
      </w:tr>
      <w:tr w:rsidR="00964226" w14:paraId="1CBEDD2B" w14:textId="77777777" w:rsidTr="007C0B59">
        <w:tc>
          <w:tcPr>
            <w:tcW w:w="560" w:type="dxa"/>
          </w:tcPr>
          <w:p w14:paraId="70697B40" w14:textId="77777777" w:rsidR="00964226" w:rsidRPr="00781BED" w:rsidRDefault="00964226" w:rsidP="007C0B59">
            <w:pPr>
              <w:tabs>
                <w:tab w:val="left" w:pos="4860"/>
              </w:tabs>
              <w:spacing w:after="0" w:line="240" w:lineRule="auto"/>
              <w:jc w:val="center"/>
              <w:rPr>
                <w:rFonts w:ascii="Arial" w:hAnsi="Arial" w:cs="Arial"/>
                <w:b/>
                <w:sz w:val="22"/>
                <w:szCs w:val="22"/>
                <w:u w:val="single"/>
              </w:rPr>
            </w:pPr>
            <w:r w:rsidRPr="00781BED">
              <w:rPr>
                <w:rFonts w:ascii="Arial" w:hAnsi="Arial" w:cs="Arial"/>
                <w:b/>
                <w:sz w:val="22"/>
                <w:szCs w:val="22"/>
                <w:u w:val="single"/>
              </w:rPr>
              <w:t>I.</w:t>
            </w:r>
          </w:p>
        </w:tc>
        <w:tc>
          <w:tcPr>
            <w:tcW w:w="7452" w:type="dxa"/>
          </w:tcPr>
          <w:p w14:paraId="19AA46E8" w14:textId="77777777" w:rsidR="00964226" w:rsidRPr="00781BED" w:rsidRDefault="00964226" w:rsidP="007C0B59">
            <w:pPr>
              <w:tabs>
                <w:tab w:val="left" w:pos="4860"/>
              </w:tabs>
              <w:spacing w:after="0" w:line="240" w:lineRule="auto"/>
              <w:jc w:val="both"/>
              <w:rPr>
                <w:rFonts w:ascii="Arial" w:hAnsi="Arial" w:cs="Arial"/>
                <w:b/>
                <w:sz w:val="22"/>
                <w:szCs w:val="22"/>
                <w:u w:val="single"/>
              </w:rPr>
            </w:pPr>
            <w:r w:rsidRPr="00781BED">
              <w:rPr>
                <w:rFonts w:ascii="Arial" w:hAnsi="Arial" w:cs="Arial"/>
                <w:b/>
                <w:sz w:val="22"/>
                <w:szCs w:val="22"/>
                <w:u w:val="single"/>
              </w:rPr>
              <w:t>PGD BISTRICA PRI TRŽIČU, Ročevnica 61, 4290 Tržič:</w:t>
            </w:r>
          </w:p>
        </w:tc>
        <w:tc>
          <w:tcPr>
            <w:tcW w:w="1048" w:type="dxa"/>
          </w:tcPr>
          <w:p w14:paraId="346EE11D" w14:textId="77777777" w:rsidR="00964226" w:rsidRPr="00163AA8" w:rsidRDefault="00964226" w:rsidP="007C0B59">
            <w:pPr>
              <w:tabs>
                <w:tab w:val="left" w:pos="4860"/>
              </w:tabs>
              <w:spacing w:after="0" w:line="240" w:lineRule="auto"/>
              <w:jc w:val="both"/>
              <w:rPr>
                <w:rFonts w:ascii="Arial" w:hAnsi="Arial" w:cs="Arial"/>
                <w:sz w:val="22"/>
                <w:szCs w:val="22"/>
              </w:rPr>
            </w:pPr>
          </w:p>
        </w:tc>
      </w:tr>
      <w:tr w:rsidR="00964226" w14:paraId="25827D60" w14:textId="77777777" w:rsidTr="007C0B59">
        <w:tc>
          <w:tcPr>
            <w:tcW w:w="560" w:type="dxa"/>
          </w:tcPr>
          <w:p w14:paraId="613786F9" w14:textId="77777777" w:rsidR="00964226" w:rsidRPr="00163AA8" w:rsidRDefault="00964226" w:rsidP="007C0B59">
            <w:pPr>
              <w:tabs>
                <w:tab w:val="left" w:pos="4860"/>
              </w:tabs>
              <w:spacing w:after="0" w:line="240" w:lineRule="auto"/>
              <w:jc w:val="center"/>
              <w:rPr>
                <w:rFonts w:ascii="Arial" w:hAnsi="Arial" w:cs="Arial"/>
                <w:sz w:val="22"/>
                <w:szCs w:val="22"/>
              </w:rPr>
            </w:pPr>
            <w:r w:rsidRPr="00163AA8">
              <w:rPr>
                <w:rFonts w:ascii="Arial" w:hAnsi="Arial" w:cs="Arial"/>
                <w:sz w:val="22"/>
                <w:szCs w:val="22"/>
              </w:rPr>
              <w:t>1</w:t>
            </w:r>
          </w:p>
        </w:tc>
        <w:tc>
          <w:tcPr>
            <w:tcW w:w="7452" w:type="dxa"/>
          </w:tcPr>
          <w:p w14:paraId="2A41DBD2"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Baterijski teleskopski</w:t>
            </w:r>
            <w:r w:rsidRPr="00163AA8">
              <w:rPr>
                <w:rFonts w:ascii="Arial" w:hAnsi="Arial" w:cs="Arial"/>
                <w:sz w:val="22"/>
                <w:szCs w:val="22"/>
              </w:rPr>
              <w:t xml:space="preserve"> hidravlični cilinder</w:t>
            </w:r>
            <w:r>
              <w:rPr>
                <w:rFonts w:ascii="Arial" w:hAnsi="Arial" w:cs="Arial"/>
                <w:sz w:val="22"/>
                <w:szCs w:val="22"/>
              </w:rPr>
              <w:t xml:space="preserve"> </w:t>
            </w:r>
          </w:p>
          <w:p w14:paraId="3B9AC734" w14:textId="758C1245"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Skladno </w:t>
            </w:r>
            <w:r w:rsidR="007C354A">
              <w:rPr>
                <w:rFonts w:ascii="Arial" w:hAnsi="Arial" w:cs="Arial"/>
                <w:sz w:val="22"/>
                <w:szCs w:val="22"/>
              </w:rPr>
              <w:t>s standardom</w:t>
            </w:r>
            <w:r>
              <w:rPr>
                <w:rFonts w:ascii="Arial" w:hAnsi="Arial" w:cs="Arial"/>
                <w:sz w:val="22"/>
                <w:szCs w:val="22"/>
              </w:rPr>
              <w:t xml:space="preserve"> EN 13204 </w:t>
            </w:r>
          </w:p>
          <w:p w14:paraId="3BD8ED68" w14:textId="26C1D841"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Dolžina zloženega orodja ne sme presegati 550</w:t>
            </w:r>
            <w:r w:rsidR="00B67E0E">
              <w:rPr>
                <w:rFonts w:ascii="Arial" w:hAnsi="Arial" w:cs="Arial"/>
                <w:sz w:val="22"/>
                <w:szCs w:val="22"/>
              </w:rPr>
              <w:t xml:space="preserve"> </w:t>
            </w:r>
            <w:r>
              <w:rPr>
                <w:rFonts w:ascii="Arial" w:hAnsi="Arial" w:cs="Arial"/>
                <w:sz w:val="22"/>
                <w:szCs w:val="22"/>
              </w:rPr>
              <w:t>mm</w:t>
            </w:r>
          </w:p>
          <w:p w14:paraId="0C188E9E" w14:textId="6944192F"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Širina</w:t>
            </w:r>
            <w:r w:rsidRPr="00131D1F">
              <w:rPr>
                <w:rFonts w:ascii="Arial" w:hAnsi="Arial" w:cs="Arial"/>
                <w:sz w:val="22"/>
                <w:szCs w:val="22"/>
              </w:rPr>
              <w:t xml:space="preserve"> orodja ne sme presegati </w:t>
            </w:r>
            <w:r>
              <w:rPr>
                <w:rFonts w:ascii="Arial" w:hAnsi="Arial" w:cs="Arial"/>
                <w:sz w:val="22"/>
                <w:szCs w:val="22"/>
              </w:rPr>
              <w:t>140</w:t>
            </w:r>
            <w:r w:rsidR="00B67E0E">
              <w:rPr>
                <w:rFonts w:ascii="Arial" w:hAnsi="Arial" w:cs="Arial"/>
                <w:sz w:val="22"/>
                <w:szCs w:val="22"/>
              </w:rPr>
              <w:t xml:space="preserve"> </w:t>
            </w:r>
            <w:r w:rsidRPr="00131D1F">
              <w:rPr>
                <w:rFonts w:ascii="Arial" w:hAnsi="Arial" w:cs="Arial"/>
                <w:sz w:val="22"/>
                <w:szCs w:val="22"/>
              </w:rPr>
              <w:t>mm</w:t>
            </w:r>
          </w:p>
          <w:p w14:paraId="25240317" w14:textId="4192D7CC"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Višina</w:t>
            </w:r>
            <w:r w:rsidRPr="00131D1F">
              <w:rPr>
                <w:rFonts w:ascii="Arial" w:hAnsi="Arial" w:cs="Arial"/>
                <w:sz w:val="22"/>
                <w:szCs w:val="22"/>
              </w:rPr>
              <w:t xml:space="preserve"> orodja ne sme presegati </w:t>
            </w:r>
            <w:r>
              <w:rPr>
                <w:rFonts w:ascii="Arial" w:hAnsi="Arial" w:cs="Arial"/>
                <w:sz w:val="22"/>
                <w:szCs w:val="22"/>
              </w:rPr>
              <w:t>360</w:t>
            </w:r>
            <w:r w:rsidR="00B67E0E">
              <w:rPr>
                <w:rFonts w:ascii="Arial" w:hAnsi="Arial" w:cs="Arial"/>
                <w:sz w:val="22"/>
                <w:szCs w:val="22"/>
              </w:rPr>
              <w:t xml:space="preserve"> </w:t>
            </w:r>
            <w:r w:rsidRPr="00131D1F">
              <w:rPr>
                <w:rFonts w:ascii="Arial" w:hAnsi="Arial" w:cs="Arial"/>
                <w:sz w:val="22"/>
                <w:szCs w:val="22"/>
              </w:rPr>
              <w:t>mm</w:t>
            </w:r>
          </w:p>
          <w:p w14:paraId="71974BF7" w14:textId="1D208D8E"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Raztegnjen mora zagotavljati dolžino minimalno 1.170</w:t>
            </w:r>
            <w:r w:rsidR="00B67E0E">
              <w:rPr>
                <w:rFonts w:ascii="Arial" w:hAnsi="Arial" w:cs="Arial"/>
                <w:sz w:val="22"/>
                <w:szCs w:val="22"/>
              </w:rPr>
              <w:t xml:space="preserve"> </w:t>
            </w:r>
            <w:r>
              <w:rPr>
                <w:rFonts w:ascii="Arial" w:hAnsi="Arial" w:cs="Arial"/>
                <w:sz w:val="22"/>
                <w:szCs w:val="22"/>
              </w:rPr>
              <w:t>mm</w:t>
            </w:r>
          </w:p>
          <w:p w14:paraId="544A2EED" w14:textId="73ACEF83"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Teža cilindra brez baterije ne sme presegati 21</w:t>
            </w:r>
            <w:r w:rsidR="00B67E0E">
              <w:rPr>
                <w:rFonts w:ascii="Arial" w:hAnsi="Arial" w:cs="Arial"/>
                <w:sz w:val="22"/>
                <w:szCs w:val="22"/>
              </w:rPr>
              <w:t xml:space="preserve"> </w:t>
            </w:r>
            <w:r>
              <w:rPr>
                <w:rFonts w:ascii="Arial" w:hAnsi="Arial" w:cs="Arial"/>
                <w:sz w:val="22"/>
                <w:szCs w:val="22"/>
              </w:rPr>
              <w:t>kg</w:t>
            </w:r>
          </w:p>
          <w:p w14:paraId="3CF71F07" w14:textId="2E28A87E"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Moč cilindra mora biti 1.</w:t>
            </w:r>
            <w:r w:rsidR="00B67E0E">
              <w:rPr>
                <w:rFonts w:ascii="Arial" w:hAnsi="Arial" w:cs="Arial"/>
                <w:sz w:val="22"/>
                <w:szCs w:val="22"/>
              </w:rPr>
              <w:t xml:space="preserve"> </w:t>
            </w:r>
            <w:r>
              <w:rPr>
                <w:rFonts w:ascii="Arial" w:hAnsi="Arial" w:cs="Arial"/>
                <w:sz w:val="22"/>
                <w:szCs w:val="22"/>
              </w:rPr>
              <w:t>stopnja minimalno 185</w:t>
            </w:r>
            <w:r w:rsidR="00B67E0E">
              <w:rPr>
                <w:rFonts w:ascii="Arial" w:hAnsi="Arial" w:cs="Arial"/>
                <w:sz w:val="22"/>
                <w:szCs w:val="22"/>
              </w:rPr>
              <w:t xml:space="preserve"> </w:t>
            </w:r>
            <w:r>
              <w:rPr>
                <w:rFonts w:ascii="Arial" w:hAnsi="Arial" w:cs="Arial"/>
                <w:sz w:val="22"/>
                <w:szCs w:val="22"/>
              </w:rPr>
              <w:t>kN, 2.</w:t>
            </w:r>
            <w:r w:rsidR="00B67E0E">
              <w:rPr>
                <w:rFonts w:ascii="Arial" w:hAnsi="Arial" w:cs="Arial"/>
                <w:sz w:val="22"/>
                <w:szCs w:val="22"/>
              </w:rPr>
              <w:t xml:space="preserve"> </w:t>
            </w:r>
            <w:r>
              <w:rPr>
                <w:rFonts w:ascii="Arial" w:hAnsi="Arial" w:cs="Arial"/>
                <w:sz w:val="22"/>
                <w:szCs w:val="22"/>
              </w:rPr>
              <w:t>stopnja minimalno 95</w:t>
            </w:r>
            <w:r w:rsidR="00B67E0E">
              <w:rPr>
                <w:rFonts w:ascii="Arial" w:hAnsi="Arial" w:cs="Arial"/>
                <w:sz w:val="22"/>
                <w:szCs w:val="22"/>
              </w:rPr>
              <w:t xml:space="preserve"> </w:t>
            </w:r>
            <w:r>
              <w:rPr>
                <w:rFonts w:ascii="Arial" w:hAnsi="Arial" w:cs="Arial"/>
                <w:sz w:val="22"/>
                <w:szCs w:val="22"/>
              </w:rPr>
              <w:t>kN</w:t>
            </w:r>
          </w:p>
          <w:p w14:paraId="6F6E1CB7" w14:textId="16463B83" w:rsidR="00964226" w:rsidRPr="00163AA8" w:rsidRDefault="00964226" w:rsidP="007C0B59">
            <w:pPr>
              <w:tabs>
                <w:tab w:val="left" w:pos="4860"/>
              </w:tabs>
              <w:spacing w:after="0" w:line="240" w:lineRule="auto"/>
              <w:jc w:val="both"/>
              <w:rPr>
                <w:rFonts w:ascii="Arial" w:hAnsi="Arial" w:cs="Arial"/>
                <w:sz w:val="22"/>
                <w:szCs w:val="22"/>
              </w:rPr>
            </w:pPr>
            <w:r w:rsidRPr="00D56258">
              <w:rPr>
                <w:rFonts w:ascii="Arial" w:hAnsi="Arial" w:cs="Arial"/>
                <w:sz w:val="22"/>
                <w:szCs w:val="22"/>
              </w:rPr>
              <w:t>Orodje mora biti opremljeno z dvema baterijama</w:t>
            </w:r>
            <w:r w:rsidR="007C354A">
              <w:rPr>
                <w:rFonts w:ascii="Arial" w:hAnsi="Arial" w:cs="Arial"/>
                <w:sz w:val="22"/>
                <w:szCs w:val="22"/>
              </w:rPr>
              <w:t>,</w:t>
            </w:r>
            <w:r w:rsidRPr="00D56258">
              <w:rPr>
                <w:rFonts w:ascii="Arial" w:hAnsi="Arial" w:cs="Arial"/>
                <w:sz w:val="22"/>
                <w:szCs w:val="22"/>
              </w:rPr>
              <w:t xml:space="preserve"> minimalno 28</w:t>
            </w:r>
            <w:r w:rsidR="00B67E0E">
              <w:rPr>
                <w:rFonts w:ascii="Arial" w:hAnsi="Arial" w:cs="Arial"/>
                <w:sz w:val="22"/>
                <w:szCs w:val="22"/>
              </w:rPr>
              <w:t xml:space="preserve"> </w:t>
            </w:r>
            <w:r w:rsidRPr="00D56258">
              <w:rPr>
                <w:rFonts w:ascii="Arial" w:hAnsi="Arial" w:cs="Arial"/>
                <w:sz w:val="22"/>
                <w:szCs w:val="22"/>
              </w:rPr>
              <w:t>V, 5</w:t>
            </w:r>
            <w:r w:rsidR="00B67E0E">
              <w:rPr>
                <w:rFonts w:ascii="Arial" w:hAnsi="Arial" w:cs="Arial"/>
                <w:sz w:val="22"/>
                <w:szCs w:val="22"/>
              </w:rPr>
              <w:t xml:space="preserve"> </w:t>
            </w:r>
            <w:r w:rsidRPr="00D56258">
              <w:rPr>
                <w:rFonts w:ascii="Arial" w:hAnsi="Arial" w:cs="Arial"/>
                <w:sz w:val="22"/>
                <w:szCs w:val="22"/>
              </w:rPr>
              <w:t>Ah</w:t>
            </w:r>
          </w:p>
        </w:tc>
        <w:tc>
          <w:tcPr>
            <w:tcW w:w="1048" w:type="dxa"/>
          </w:tcPr>
          <w:p w14:paraId="6E509C21" w14:textId="77777777" w:rsidR="00964226" w:rsidRPr="00052FB8" w:rsidRDefault="00964226" w:rsidP="007C0B59">
            <w:pPr>
              <w:tabs>
                <w:tab w:val="left" w:pos="4860"/>
              </w:tabs>
              <w:spacing w:after="0" w:line="240" w:lineRule="auto"/>
              <w:jc w:val="right"/>
              <w:rPr>
                <w:rFonts w:ascii="Arial" w:hAnsi="Arial" w:cs="Arial"/>
                <w:sz w:val="22"/>
                <w:szCs w:val="22"/>
              </w:rPr>
            </w:pPr>
            <w:r w:rsidRPr="00052FB8">
              <w:rPr>
                <w:rFonts w:ascii="Arial" w:hAnsi="Arial" w:cs="Arial"/>
                <w:sz w:val="22"/>
                <w:szCs w:val="22"/>
              </w:rPr>
              <w:t>1</w:t>
            </w:r>
          </w:p>
        </w:tc>
      </w:tr>
      <w:tr w:rsidR="00964226" w14:paraId="69E3A5B7" w14:textId="77777777" w:rsidTr="007C0B59">
        <w:trPr>
          <w:trHeight w:val="339"/>
        </w:trPr>
        <w:tc>
          <w:tcPr>
            <w:tcW w:w="560" w:type="dxa"/>
          </w:tcPr>
          <w:p w14:paraId="1A108832" w14:textId="77777777" w:rsidR="00964226" w:rsidRPr="00163AA8" w:rsidRDefault="00964226" w:rsidP="007C0B59">
            <w:pPr>
              <w:tabs>
                <w:tab w:val="left" w:pos="4860"/>
              </w:tabs>
              <w:spacing w:after="0" w:line="240" w:lineRule="auto"/>
              <w:jc w:val="center"/>
              <w:rPr>
                <w:rFonts w:ascii="Arial" w:hAnsi="Arial" w:cs="Arial"/>
                <w:sz w:val="22"/>
                <w:szCs w:val="22"/>
              </w:rPr>
            </w:pPr>
            <w:r w:rsidRPr="00163AA8">
              <w:rPr>
                <w:rFonts w:ascii="Arial" w:hAnsi="Arial" w:cs="Arial"/>
                <w:sz w:val="22"/>
                <w:szCs w:val="22"/>
              </w:rPr>
              <w:t>2</w:t>
            </w:r>
          </w:p>
        </w:tc>
        <w:tc>
          <w:tcPr>
            <w:tcW w:w="7452" w:type="dxa"/>
          </w:tcPr>
          <w:p w14:paraId="0745A21C"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Baterijska k</w:t>
            </w:r>
            <w:r w:rsidRPr="00163AA8">
              <w:rPr>
                <w:rFonts w:ascii="Arial" w:hAnsi="Arial" w:cs="Arial"/>
                <w:sz w:val="22"/>
                <w:szCs w:val="22"/>
              </w:rPr>
              <w:t xml:space="preserve">otna </w:t>
            </w:r>
            <w:r>
              <w:rPr>
                <w:rFonts w:ascii="Arial" w:hAnsi="Arial" w:cs="Arial"/>
                <w:sz w:val="22"/>
                <w:szCs w:val="22"/>
              </w:rPr>
              <w:t>b</w:t>
            </w:r>
            <w:r w:rsidRPr="00163AA8">
              <w:rPr>
                <w:rFonts w:ascii="Arial" w:hAnsi="Arial" w:cs="Arial"/>
                <w:sz w:val="22"/>
                <w:szCs w:val="22"/>
              </w:rPr>
              <w:t xml:space="preserve">rusilka </w:t>
            </w:r>
          </w:p>
          <w:p w14:paraId="1568CBA4" w14:textId="40F5935A"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Premer plošče 125</w:t>
            </w:r>
            <w:r w:rsidR="00B67E0E">
              <w:rPr>
                <w:rFonts w:ascii="Arial" w:hAnsi="Arial" w:cs="Arial"/>
                <w:sz w:val="22"/>
                <w:szCs w:val="22"/>
              </w:rPr>
              <w:t xml:space="preserve"> </w:t>
            </w:r>
            <w:r>
              <w:rPr>
                <w:rFonts w:ascii="Arial" w:hAnsi="Arial" w:cs="Arial"/>
                <w:sz w:val="22"/>
                <w:szCs w:val="22"/>
              </w:rPr>
              <w:t>mm</w:t>
            </w:r>
          </w:p>
          <w:p w14:paraId="70590048" w14:textId="15AFBB69"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Globina rezanja minimalno 33</w:t>
            </w:r>
            <w:r w:rsidR="00B67E0E">
              <w:rPr>
                <w:rFonts w:ascii="Arial" w:hAnsi="Arial" w:cs="Arial"/>
                <w:sz w:val="22"/>
                <w:szCs w:val="22"/>
              </w:rPr>
              <w:t xml:space="preserve"> </w:t>
            </w:r>
            <w:r>
              <w:rPr>
                <w:rFonts w:ascii="Arial" w:hAnsi="Arial" w:cs="Arial"/>
                <w:sz w:val="22"/>
                <w:szCs w:val="22"/>
              </w:rPr>
              <w:t>mm</w:t>
            </w:r>
          </w:p>
          <w:p w14:paraId="216CC2B8"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Navoj vretena M14</w:t>
            </w:r>
          </w:p>
          <w:p w14:paraId="6476CA5C"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Zaustavitev v 2,5 sekunde</w:t>
            </w:r>
          </w:p>
          <w:p w14:paraId="3C3E0A22" w14:textId="3CEF1083"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Minimalno 9.000 </w:t>
            </w:r>
            <w:proofErr w:type="spellStart"/>
            <w:r>
              <w:rPr>
                <w:rFonts w:ascii="Arial" w:hAnsi="Arial" w:cs="Arial"/>
                <w:sz w:val="22"/>
                <w:szCs w:val="22"/>
              </w:rPr>
              <w:t>obr</w:t>
            </w:r>
            <w:proofErr w:type="spellEnd"/>
            <w:r w:rsidR="00B67E0E">
              <w:rPr>
                <w:rFonts w:ascii="Arial" w:hAnsi="Arial" w:cs="Arial"/>
                <w:sz w:val="22"/>
                <w:szCs w:val="22"/>
              </w:rPr>
              <w:t xml:space="preserve">. </w:t>
            </w:r>
            <w:r>
              <w:rPr>
                <w:rFonts w:ascii="Arial" w:hAnsi="Arial" w:cs="Arial"/>
                <w:sz w:val="22"/>
                <w:szCs w:val="22"/>
              </w:rPr>
              <w:t>/</w:t>
            </w:r>
            <w:r w:rsidR="00B67E0E">
              <w:rPr>
                <w:rFonts w:ascii="Arial" w:hAnsi="Arial" w:cs="Arial"/>
                <w:sz w:val="22"/>
                <w:szCs w:val="22"/>
              </w:rPr>
              <w:t xml:space="preserve"> </w:t>
            </w:r>
            <w:r>
              <w:rPr>
                <w:rFonts w:ascii="Arial" w:hAnsi="Arial" w:cs="Arial"/>
                <w:sz w:val="22"/>
                <w:szCs w:val="22"/>
              </w:rPr>
              <w:t>min</w:t>
            </w:r>
            <w:r w:rsidR="00B67E0E">
              <w:rPr>
                <w:rFonts w:ascii="Arial" w:hAnsi="Arial" w:cs="Arial"/>
                <w:sz w:val="22"/>
                <w:szCs w:val="22"/>
              </w:rPr>
              <w:t>.</w:t>
            </w:r>
          </w:p>
          <w:p w14:paraId="3317849B" w14:textId="23BD0A99" w:rsidR="00964226" w:rsidRDefault="00964226" w:rsidP="007C0B59">
            <w:pPr>
              <w:tabs>
                <w:tab w:val="left" w:pos="4860"/>
              </w:tabs>
              <w:spacing w:after="0" w:line="240" w:lineRule="auto"/>
              <w:jc w:val="both"/>
              <w:rPr>
                <w:rFonts w:ascii="Arial" w:hAnsi="Arial" w:cs="Arial"/>
                <w:sz w:val="22"/>
                <w:szCs w:val="22"/>
              </w:rPr>
            </w:pPr>
            <w:proofErr w:type="spellStart"/>
            <w:r>
              <w:rPr>
                <w:rFonts w:ascii="Arial" w:hAnsi="Arial" w:cs="Arial"/>
                <w:sz w:val="22"/>
                <w:szCs w:val="22"/>
              </w:rPr>
              <w:t>Anti</w:t>
            </w:r>
            <w:proofErr w:type="spellEnd"/>
            <w:r w:rsidR="005D6BD9">
              <w:rPr>
                <w:rFonts w:ascii="Arial" w:hAnsi="Arial" w:cs="Arial"/>
                <w:sz w:val="22"/>
                <w:szCs w:val="22"/>
              </w:rPr>
              <w:t>-</w:t>
            </w:r>
            <w:r>
              <w:rPr>
                <w:rFonts w:ascii="Arial" w:hAnsi="Arial" w:cs="Arial"/>
                <w:sz w:val="22"/>
                <w:szCs w:val="22"/>
              </w:rPr>
              <w:t>vibracijski ročaj</w:t>
            </w:r>
          </w:p>
          <w:p w14:paraId="28470860"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Sistem za hitro menjavo plošč brez orodja</w:t>
            </w:r>
          </w:p>
          <w:p w14:paraId="48190B17"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Hitro snemljiv ščit, brez orodja</w:t>
            </w:r>
          </w:p>
          <w:p w14:paraId="03CB3E63"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Snemljiv filter zraka</w:t>
            </w:r>
          </w:p>
          <w:p w14:paraId="272504F4" w14:textId="3F43424B"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lastRenderedPageBreak/>
              <w:t>Minimalno 18</w:t>
            </w:r>
            <w:r w:rsidR="00B67E0E">
              <w:rPr>
                <w:rFonts w:ascii="Arial" w:hAnsi="Arial" w:cs="Arial"/>
                <w:sz w:val="22"/>
                <w:szCs w:val="22"/>
              </w:rPr>
              <w:t xml:space="preserve"> </w:t>
            </w:r>
            <w:r>
              <w:rPr>
                <w:rFonts w:ascii="Arial" w:hAnsi="Arial" w:cs="Arial"/>
                <w:sz w:val="22"/>
                <w:szCs w:val="22"/>
              </w:rPr>
              <w:t>V sistem</w:t>
            </w:r>
          </w:p>
          <w:p w14:paraId="523BC5D4" w14:textId="01900E41"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2</w:t>
            </w:r>
            <w:r w:rsidR="00B67E0E">
              <w:rPr>
                <w:rFonts w:ascii="Arial" w:hAnsi="Arial" w:cs="Arial"/>
                <w:sz w:val="22"/>
                <w:szCs w:val="22"/>
              </w:rPr>
              <w:t xml:space="preserve"> </w:t>
            </w:r>
            <w:r>
              <w:rPr>
                <w:rFonts w:ascii="Arial" w:hAnsi="Arial" w:cs="Arial"/>
                <w:sz w:val="22"/>
                <w:szCs w:val="22"/>
              </w:rPr>
              <w:t>x baterija minimalno 5</w:t>
            </w:r>
            <w:r w:rsidR="00B67E0E">
              <w:rPr>
                <w:rFonts w:ascii="Arial" w:hAnsi="Arial" w:cs="Arial"/>
                <w:sz w:val="22"/>
                <w:szCs w:val="22"/>
              </w:rPr>
              <w:t xml:space="preserve"> </w:t>
            </w:r>
            <w:r>
              <w:rPr>
                <w:rFonts w:ascii="Arial" w:hAnsi="Arial" w:cs="Arial"/>
                <w:sz w:val="22"/>
                <w:szCs w:val="22"/>
              </w:rPr>
              <w:t>Ah RED LITHIOM-ION</w:t>
            </w:r>
          </w:p>
          <w:p w14:paraId="5A2130E7"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Polnilec</w:t>
            </w:r>
          </w:p>
          <w:p w14:paraId="465DF46B" w14:textId="77777777" w:rsidR="00964226" w:rsidRPr="00163AA8"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Dobavljeno v kovčku</w:t>
            </w:r>
          </w:p>
        </w:tc>
        <w:tc>
          <w:tcPr>
            <w:tcW w:w="1048" w:type="dxa"/>
          </w:tcPr>
          <w:p w14:paraId="1D76994B" w14:textId="77777777" w:rsidR="00964226" w:rsidRPr="00052FB8" w:rsidRDefault="00964226" w:rsidP="007C0B59">
            <w:pPr>
              <w:tabs>
                <w:tab w:val="left" w:pos="4860"/>
              </w:tabs>
              <w:spacing w:after="0" w:line="240" w:lineRule="auto"/>
              <w:jc w:val="right"/>
              <w:rPr>
                <w:rFonts w:ascii="Arial" w:hAnsi="Arial" w:cs="Arial"/>
                <w:sz w:val="22"/>
                <w:szCs w:val="22"/>
              </w:rPr>
            </w:pPr>
            <w:r w:rsidRPr="00052FB8">
              <w:rPr>
                <w:rFonts w:ascii="Arial" w:hAnsi="Arial" w:cs="Arial"/>
                <w:sz w:val="22"/>
                <w:szCs w:val="22"/>
              </w:rPr>
              <w:lastRenderedPageBreak/>
              <w:t>1</w:t>
            </w:r>
          </w:p>
        </w:tc>
      </w:tr>
      <w:tr w:rsidR="00964226" w14:paraId="140ACEF8" w14:textId="77777777" w:rsidTr="007C0B59">
        <w:tc>
          <w:tcPr>
            <w:tcW w:w="560" w:type="dxa"/>
          </w:tcPr>
          <w:p w14:paraId="5D5944A8" w14:textId="77777777" w:rsidR="00964226" w:rsidRPr="00163AA8" w:rsidRDefault="00964226" w:rsidP="007C0B59">
            <w:pPr>
              <w:tabs>
                <w:tab w:val="left" w:pos="4860"/>
              </w:tabs>
              <w:spacing w:after="0" w:line="240" w:lineRule="auto"/>
              <w:jc w:val="center"/>
              <w:rPr>
                <w:rFonts w:ascii="Arial" w:hAnsi="Arial" w:cs="Arial"/>
                <w:sz w:val="22"/>
                <w:szCs w:val="22"/>
              </w:rPr>
            </w:pPr>
            <w:r w:rsidRPr="00163AA8">
              <w:rPr>
                <w:rFonts w:ascii="Arial" w:hAnsi="Arial" w:cs="Arial"/>
                <w:sz w:val="22"/>
                <w:szCs w:val="22"/>
              </w:rPr>
              <w:t>3</w:t>
            </w:r>
          </w:p>
        </w:tc>
        <w:tc>
          <w:tcPr>
            <w:tcW w:w="7452" w:type="dxa"/>
          </w:tcPr>
          <w:p w14:paraId="44ABBF71"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Baterijsko vrtalno kladivo</w:t>
            </w:r>
            <w:r w:rsidRPr="00163AA8">
              <w:rPr>
                <w:rFonts w:ascii="Arial" w:hAnsi="Arial" w:cs="Arial"/>
                <w:sz w:val="22"/>
                <w:szCs w:val="22"/>
              </w:rPr>
              <w:t xml:space="preserve"> </w:t>
            </w:r>
          </w:p>
          <w:p w14:paraId="0BDC26CC" w14:textId="5FE8E803"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Motor brez krtačk, energija udarca minimalno 4</w:t>
            </w:r>
            <w:r w:rsidR="00B67E0E">
              <w:rPr>
                <w:rFonts w:ascii="Arial" w:hAnsi="Arial" w:cs="Arial"/>
                <w:sz w:val="22"/>
                <w:szCs w:val="22"/>
              </w:rPr>
              <w:t xml:space="preserve"> </w:t>
            </w:r>
            <w:r>
              <w:rPr>
                <w:rFonts w:ascii="Arial" w:hAnsi="Arial" w:cs="Arial"/>
                <w:sz w:val="22"/>
                <w:szCs w:val="22"/>
              </w:rPr>
              <w:t xml:space="preserve">J, trije načini dela (vrtanje brez udarcev, vrtanje z udarci in samo </w:t>
            </w:r>
            <w:proofErr w:type="spellStart"/>
            <w:r>
              <w:rPr>
                <w:rFonts w:ascii="Arial" w:hAnsi="Arial" w:cs="Arial"/>
                <w:sz w:val="22"/>
                <w:szCs w:val="22"/>
              </w:rPr>
              <w:t>dletenje</w:t>
            </w:r>
            <w:proofErr w:type="spellEnd"/>
            <w:r w:rsidR="00B67E0E">
              <w:rPr>
                <w:rFonts w:ascii="Arial" w:hAnsi="Arial" w:cs="Arial"/>
                <w:sz w:val="22"/>
                <w:szCs w:val="22"/>
              </w:rPr>
              <w:t>)</w:t>
            </w:r>
            <w:r>
              <w:rPr>
                <w:rFonts w:ascii="Arial" w:hAnsi="Arial" w:cs="Arial"/>
                <w:sz w:val="22"/>
                <w:szCs w:val="22"/>
              </w:rPr>
              <w:t>, sistem SDS +</w:t>
            </w:r>
          </w:p>
          <w:p w14:paraId="17C9244C" w14:textId="3414442E"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Minimalno 5.000 udarcev</w:t>
            </w:r>
            <w:r w:rsidR="00B67E0E">
              <w:rPr>
                <w:rFonts w:ascii="Arial" w:hAnsi="Arial" w:cs="Arial"/>
                <w:sz w:val="22"/>
                <w:szCs w:val="22"/>
              </w:rPr>
              <w:t xml:space="preserve"> </w:t>
            </w:r>
            <w:r>
              <w:rPr>
                <w:rFonts w:ascii="Arial" w:hAnsi="Arial" w:cs="Arial"/>
                <w:sz w:val="22"/>
                <w:szCs w:val="22"/>
              </w:rPr>
              <w:t>/</w:t>
            </w:r>
            <w:r w:rsidR="00B67E0E">
              <w:rPr>
                <w:rFonts w:ascii="Arial" w:hAnsi="Arial" w:cs="Arial"/>
                <w:sz w:val="22"/>
                <w:szCs w:val="22"/>
              </w:rPr>
              <w:t xml:space="preserve"> </w:t>
            </w:r>
            <w:r>
              <w:rPr>
                <w:rFonts w:ascii="Arial" w:hAnsi="Arial" w:cs="Arial"/>
                <w:sz w:val="22"/>
                <w:szCs w:val="22"/>
              </w:rPr>
              <w:t>min</w:t>
            </w:r>
            <w:r w:rsidR="00B67E0E">
              <w:rPr>
                <w:rFonts w:ascii="Arial" w:hAnsi="Arial" w:cs="Arial"/>
                <w:sz w:val="22"/>
                <w:szCs w:val="22"/>
              </w:rPr>
              <w:t>.</w:t>
            </w:r>
          </w:p>
          <w:p w14:paraId="1A823654" w14:textId="3A7CCAF6"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Hitrost v polnem teku minimalno 1.300 obratov</w:t>
            </w:r>
            <w:r w:rsidR="00B67E0E">
              <w:rPr>
                <w:rFonts w:ascii="Arial" w:hAnsi="Arial" w:cs="Arial"/>
                <w:sz w:val="22"/>
                <w:szCs w:val="22"/>
              </w:rPr>
              <w:t xml:space="preserve"> </w:t>
            </w:r>
            <w:r>
              <w:rPr>
                <w:rFonts w:ascii="Arial" w:hAnsi="Arial" w:cs="Arial"/>
                <w:sz w:val="22"/>
                <w:szCs w:val="22"/>
              </w:rPr>
              <w:t>/</w:t>
            </w:r>
            <w:r w:rsidR="00B67E0E">
              <w:rPr>
                <w:rFonts w:ascii="Arial" w:hAnsi="Arial" w:cs="Arial"/>
                <w:sz w:val="22"/>
                <w:szCs w:val="22"/>
              </w:rPr>
              <w:t xml:space="preserve"> </w:t>
            </w:r>
            <w:r>
              <w:rPr>
                <w:rFonts w:ascii="Arial" w:hAnsi="Arial" w:cs="Arial"/>
                <w:sz w:val="22"/>
                <w:szCs w:val="22"/>
              </w:rPr>
              <w:t>min</w:t>
            </w:r>
            <w:r w:rsidR="00B67E0E">
              <w:rPr>
                <w:rFonts w:ascii="Arial" w:hAnsi="Arial" w:cs="Arial"/>
                <w:sz w:val="22"/>
                <w:szCs w:val="22"/>
              </w:rPr>
              <w:t>.</w:t>
            </w:r>
          </w:p>
          <w:p w14:paraId="106AE945" w14:textId="77777777" w:rsidR="00964226" w:rsidRDefault="00964226" w:rsidP="007C0B59">
            <w:pPr>
              <w:tabs>
                <w:tab w:val="left" w:pos="4860"/>
              </w:tabs>
              <w:spacing w:after="0" w:line="240" w:lineRule="auto"/>
              <w:jc w:val="both"/>
              <w:rPr>
                <w:rFonts w:ascii="Arial" w:hAnsi="Arial" w:cs="Arial"/>
                <w:sz w:val="22"/>
                <w:szCs w:val="22"/>
              </w:rPr>
            </w:pPr>
            <w:proofErr w:type="spellStart"/>
            <w:r>
              <w:rPr>
                <w:rFonts w:ascii="Arial" w:hAnsi="Arial" w:cs="Arial"/>
                <w:sz w:val="22"/>
                <w:szCs w:val="22"/>
              </w:rPr>
              <w:t>Anti</w:t>
            </w:r>
            <w:proofErr w:type="spellEnd"/>
            <w:r>
              <w:rPr>
                <w:rFonts w:ascii="Arial" w:hAnsi="Arial" w:cs="Arial"/>
                <w:sz w:val="22"/>
                <w:szCs w:val="22"/>
              </w:rPr>
              <w:t>-vibracijski ročaj</w:t>
            </w:r>
          </w:p>
          <w:p w14:paraId="7083AABE" w14:textId="014335AE"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Teža z akumulatorjem maksimalno 4,5</w:t>
            </w:r>
            <w:r w:rsidR="00B67E0E">
              <w:rPr>
                <w:rFonts w:ascii="Arial" w:hAnsi="Arial" w:cs="Arial"/>
                <w:sz w:val="22"/>
                <w:szCs w:val="22"/>
              </w:rPr>
              <w:t xml:space="preserve"> </w:t>
            </w:r>
            <w:r>
              <w:rPr>
                <w:rFonts w:ascii="Arial" w:hAnsi="Arial" w:cs="Arial"/>
                <w:sz w:val="22"/>
                <w:szCs w:val="22"/>
              </w:rPr>
              <w:t>kg</w:t>
            </w:r>
          </w:p>
          <w:p w14:paraId="063A4173"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Premer vrtanja v beton minimalno do 28 mm</w:t>
            </w:r>
          </w:p>
          <w:p w14:paraId="03ED8729"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Premer vrtanja v jeklo minimalno do 13 mm</w:t>
            </w:r>
          </w:p>
          <w:p w14:paraId="4A66F414"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Premer vrtanja v les minimalno do 30 mm</w:t>
            </w:r>
          </w:p>
          <w:p w14:paraId="6AAE8857" w14:textId="3988E64D"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Minimalno 18</w:t>
            </w:r>
            <w:r w:rsidR="00B67E0E">
              <w:rPr>
                <w:rFonts w:ascii="Arial" w:hAnsi="Arial" w:cs="Arial"/>
                <w:sz w:val="22"/>
                <w:szCs w:val="22"/>
              </w:rPr>
              <w:t xml:space="preserve"> </w:t>
            </w:r>
            <w:r>
              <w:rPr>
                <w:rFonts w:ascii="Arial" w:hAnsi="Arial" w:cs="Arial"/>
                <w:sz w:val="22"/>
                <w:szCs w:val="22"/>
              </w:rPr>
              <w:t>V sistem</w:t>
            </w:r>
          </w:p>
          <w:p w14:paraId="44B17315" w14:textId="1C0A9CF8"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2</w:t>
            </w:r>
            <w:r w:rsidR="00B67E0E">
              <w:rPr>
                <w:rFonts w:ascii="Arial" w:hAnsi="Arial" w:cs="Arial"/>
                <w:sz w:val="22"/>
                <w:szCs w:val="22"/>
              </w:rPr>
              <w:t xml:space="preserve"> </w:t>
            </w:r>
            <w:r>
              <w:rPr>
                <w:rFonts w:ascii="Arial" w:hAnsi="Arial" w:cs="Arial"/>
                <w:sz w:val="22"/>
                <w:szCs w:val="22"/>
              </w:rPr>
              <w:t>x baterija minimalno 5</w:t>
            </w:r>
            <w:r w:rsidR="00B67E0E">
              <w:rPr>
                <w:rFonts w:ascii="Arial" w:hAnsi="Arial" w:cs="Arial"/>
                <w:sz w:val="22"/>
                <w:szCs w:val="22"/>
              </w:rPr>
              <w:t xml:space="preserve"> </w:t>
            </w:r>
            <w:r>
              <w:rPr>
                <w:rFonts w:ascii="Arial" w:hAnsi="Arial" w:cs="Arial"/>
                <w:sz w:val="22"/>
                <w:szCs w:val="22"/>
              </w:rPr>
              <w:t>Ah RED LITHIOM-ION</w:t>
            </w:r>
          </w:p>
          <w:p w14:paraId="6698C1AC"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Polnilec</w:t>
            </w:r>
          </w:p>
          <w:p w14:paraId="0D4AC38C" w14:textId="77777777" w:rsidR="00964226" w:rsidRDefault="00964226" w:rsidP="007C0B59">
            <w:pPr>
              <w:tabs>
                <w:tab w:val="left" w:pos="4860"/>
              </w:tabs>
              <w:spacing w:after="0" w:line="240" w:lineRule="auto"/>
              <w:jc w:val="both"/>
              <w:rPr>
                <w:rFonts w:ascii="Arial" w:hAnsi="Arial" w:cs="Arial"/>
                <w:b/>
                <w:sz w:val="22"/>
                <w:szCs w:val="22"/>
                <w:u w:val="single"/>
              </w:rPr>
            </w:pPr>
            <w:r>
              <w:rPr>
                <w:rFonts w:ascii="Arial" w:hAnsi="Arial" w:cs="Arial"/>
                <w:sz w:val="22"/>
                <w:szCs w:val="22"/>
              </w:rPr>
              <w:t>Dobavljeno v kovčku</w:t>
            </w:r>
          </w:p>
        </w:tc>
        <w:tc>
          <w:tcPr>
            <w:tcW w:w="1048" w:type="dxa"/>
          </w:tcPr>
          <w:p w14:paraId="083C8018" w14:textId="77777777" w:rsidR="00964226" w:rsidRPr="00052FB8" w:rsidRDefault="00964226" w:rsidP="007C0B59">
            <w:pPr>
              <w:tabs>
                <w:tab w:val="left" w:pos="4860"/>
              </w:tabs>
              <w:spacing w:after="0" w:line="240" w:lineRule="auto"/>
              <w:jc w:val="right"/>
              <w:rPr>
                <w:rFonts w:ascii="Arial" w:hAnsi="Arial" w:cs="Arial"/>
                <w:sz w:val="22"/>
                <w:szCs w:val="22"/>
              </w:rPr>
            </w:pPr>
            <w:r w:rsidRPr="00052FB8">
              <w:rPr>
                <w:rFonts w:ascii="Arial" w:hAnsi="Arial" w:cs="Arial"/>
                <w:sz w:val="22"/>
                <w:szCs w:val="22"/>
              </w:rPr>
              <w:t>1</w:t>
            </w:r>
          </w:p>
        </w:tc>
      </w:tr>
      <w:tr w:rsidR="00964226" w14:paraId="15719666" w14:textId="77777777" w:rsidTr="007C0B59">
        <w:tc>
          <w:tcPr>
            <w:tcW w:w="560" w:type="dxa"/>
          </w:tcPr>
          <w:p w14:paraId="7DB2C70C" w14:textId="77777777" w:rsidR="00964226" w:rsidRPr="00163AA8" w:rsidRDefault="00964226" w:rsidP="007C0B59">
            <w:pPr>
              <w:tabs>
                <w:tab w:val="left" w:pos="4860"/>
              </w:tabs>
              <w:spacing w:after="0" w:line="240" w:lineRule="auto"/>
              <w:jc w:val="center"/>
              <w:rPr>
                <w:rFonts w:ascii="Arial" w:hAnsi="Arial" w:cs="Arial"/>
                <w:sz w:val="22"/>
                <w:szCs w:val="22"/>
              </w:rPr>
            </w:pPr>
            <w:r w:rsidRPr="00163AA8">
              <w:rPr>
                <w:rFonts w:ascii="Arial" w:hAnsi="Arial" w:cs="Arial"/>
                <w:sz w:val="22"/>
                <w:szCs w:val="22"/>
              </w:rPr>
              <w:t>4</w:t>
            </w:r>
          </w:p>
        </w:tc>
        <w:tc>
          <w:tcPr>
            <w:tcW w:w="7452" w:type="dxa"/>
          </w:tcPr>
          <w:p w14:paraId="4E8B1816" w14:textId="104355E2"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Baterijsk</w:t>
            </w:r>
            <w:r w:rsidR="007C354A">
              <w:rPr>
                <w:rFonts w:ascii="Arial" w:hAnsi="Arial" w:cs="Arial"/>
                <w:sz w:val="22"/>
                <w:szCs w:val="22"/>
              </w:rPr>
              <w:t>i</w:t>
            </w:r>
            <w:r>
              <w:rPr>
                <w:rFonts w:ascii="Arial" w:hAnsi="Arial" w:cs="Arial"/>
                <w:sz w:val="22"/>
                <w:szCs w:val="22"/>
              </w:rPr>
              <w:t xml:space="preserve"> v</w:t>
            </w:r>
            <w:r w:rsidRPr="00163AA8">
              <w:rPr>
                <w:rFonts w:ascii="Arial" w:hAnsi="Arial" w:cs="Arial"/>
                <w:sz w:val="22"/>
                <w:szCs w:val="22"/>
              </w:rPr>
              <w:t>ibr</w:t>
            </w:r>
            <w:r>
              <w:rPr>
                <w:rFonts w:ascii="Arial" w:hAnsi="Arial" w:cs="Arial"/>
                <w:sz w:val="22"/>
                <w:szCs w:val="22"/>
              </w:rPr>
              <w:t xml:space="preserve">acijski </w:t>
            </w:r>
            <w:r w:rsidRPr="00163AA8">
              <w:rPr>
                <w:rFonts w:ascii="Arial" w:hAnsi="Arial" w:cs="Arial"/>
                <w:sz w:val="22"/>
                <w:szCs w:val="22"/>
              </w:rPr>
              <w:t>vijačnik</w:t>
            </w:r>
          </w:p>
          <w:p w14:paraId="4927E03B" w14:textId="2D8A0C81"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Motor brez krtačk, navor minimalno 60</w:t>
            </w:r>
            <w:r w:rsidR="00B67E0E">
              <w:rPr>
                <w:rFonts w:ascii="Arial" w:hAnsi="Arial" w:cs="Arial"/>
                <w:sz w:val="22"/>
                <w:szCs w:val="22"/>
              </w:rPr>
              <w:t xml:space="preserve"> </w:t>
            </w:r>
            <w:proofErr w:type="spellStart"/>
            <w:r>
              <w:rPr>
                <w:rFonts w:ascii="Arial" w:hAnsi="Arial" w:cs="Arial"/>
                <w:sz w:val="22"/>
                <w:szCs w:val="22"/>
              </w:rPr>
              <w:t>Nm</w:t>
            </w:r>
            <w:proofErr w:type="spellEnd"/>
            <w:r>
              <w:rPr>
                <w:rFonts w:ascii="Arial" w:hAnsi="Arial" w:cs="Arial"/>
                <w:sz w:val="22"/>
                <w:szCs w:val="22"/>
              </w:rPr>
              <w:t>, glava debeline minimalno 13</w:t>
            </w:r>
            <w:r w:rsidR="00B67E0E">
              <w:rPr>
                <w:rFonts w:ascii="Arial" w:hAnsi="Arial" w:cs="Arial"/>
                <w:sz w:val="22"/>
                <w:szCs w:val="22"/>
              </w:rPr>
              <w:t xml:space="preserve"> </w:t>
            </w:r>
            <w:r>
              <w:rPr>
                <w:rFonts w:ascii="Arial" w:hAnsi="Arial" w:cs="Arial"/>
                <w:sz w:val="22"/>
                <w:szCs w:val="22"/>
              </w:rPr>
              <w:t>mm</w:t>
            </w:r>
          </w:p>
          <w:p w14:paraId="19D201EA" w14:textId="131A0A66"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Minimalno 27.000 udarcev</w:t>
            </w:r>
            <w:r w:rsidR="00B67E0E">
              <w:rPr>
                <w:rFonts w:ascii="Arial" w:hAnsi="Arial" w:cs="Arial"/>
                <w:sz w:val="22"/>
                <w:szCs w:val="22"/>
              </w:rPr>
              <w:t xml:space="preserve"> </w:t>
            </w:r>
            <w:r>
              <w:rPr>
                <w:rFonts w:ascii="Arial" w:hAnsi="Arial" w:cs="Arial"/>
                <w:sz w:val="22"/>
                <w:szCs w:val="22"/>
              </w:rPr>
              <w:t>/</w:t>
            </w:r>
            <w:r w:rsidR="00B67E0E">
              <w:rPr>
                <w:rFonts w:ascii="Arial" w:hAnsi="Arial" w:cs="Arial"/>
                <w:sz w:val="22"/>
                <w:szCs w:val="22"/>
              </w:rPr>
              <w:t xml:space="preserve"> </w:t>
            </w:r>
            <w:r>
              <w:rPr>
                <w:rFonts w:ascii="Arial" w:hAnsi="Arial" w:cs="Arial"/>
                <w:sz w:val="22"/>
                <w:szCs w:val="22"/>
              </w:rPr>
              <w:t>min</w:t>
            </w:r>
            <w:r w:rsidR="00B67E0E">
              <w:rPr>
                <w:rFonts w:ascii="Arial" w:hAnsi="Arial" w:cs="Arial"/>
                <w:sz w:val="22"/>
                <w:szCs w:val="22"/>
              </w:rPr>
              <w:t>.</w:t>
            </w:r>
          </w:p>
          <w:p w14:paraId="28A0369D" w14:textId="0F490AF0"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Hitrost v polnem teku minimalno 1.800 obratov</w:t>
            </w:r>
            <w:r w:rsidR="00B67E0E">
              <w:rPr>
                <w:rFonts w:ascii="Arial" w:hAnsi="Arial" w:cs="Arial"/>
                <w:sz w:val="22"/>
                <w:szCs w:val="22"/>
              </w:rPr>
              <w:t xml:space="preserve"> </w:t>
            </w:r>
            <w:r>
              <w:rPr>
                <w:rFonts w:ascii="Arial" w:hAnsi="Arial" w:cs="Arial"/>
                <w:sz w:val="22"/>
                <w:szCs w:val="22"/>
              </w:rPr>
              <w:t>/</w:t>
            </w:r>
            <w:r w:rsidR="00B67E0E">
              <w:rPr>
                <w:rFonts w:ascii="Arial" w:hAnsi="Arial" w:cs="Arial"/>
                <w:sz w:val="22"/>
                <w:szCs w:val="22"/>
              </w:rPr>
              <w:t xml:space="preserve"> </w:t>
            </w:r>
            <w:r>
              <w:rPr>
                <w:rFonts w:ascii="Arial" w:hAnsi="Arial" w:cs="Arial"/>
                <w:sz w:val="22"/>
                <w:szCs w:val="22"/>
              </w:rPr>
              <w:t>min</w:t>
            </w:r>
            <w:r w:rsidR="00B67E0E">
              <w:rPr>
                <w:rFonts w:ascii="Arial" w:hAnsi="Arial" w:cs="Arial"/>
                <w:sz w:val="22"/>
                <w:szCs w:val="22"/>
              </w:rPr>
              <w:t>.</w:t>
            </w:r>
          </w:p>
          <w:p w14:paraId="255BFF40"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Premer vrtanja v zid do 16 mm</w:t>
            </w:r>
          </w:p>
          <w:p w14:paraId="555C0866"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Premer vrtanja v les minimalno do 52 mm</w:t>
            </w:r>
          </w:p>
          <w:p w14:paraId="46BB1C34" w14:textId="724ADB42"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Minimalno 18</w:t>
            </w:r>
            <w:r w:rsidR="00B67E0E">
              <w:rPr>
                <w:rFonts w:ascii="Arial" w:hAnsi="Arial" w:cs="Arial"/>
                <w:sz w:val="22"/>
                <w:szCs w:val="22"/>
              </w:rPr>
              <w:t xml:space="preserve"> </w:t>
            </w:r>
            <w:r>
              <w:rPr>
                <w:rFonts w:ascii="Arial" w:hAnsi="Arial" w:cs="Arial"/>
                <w:sz w:val="22"/>
                <w:szCs w:val="22"/>
              </w:rPr>
              <w:t>V sistem</w:t>
            </w:r>
          </w:p>
          <w:p w14:paraId="1335C6FE" w14:textId="40943C4A"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2</w:t>
            </w:r>
            <w:r w:rsidR="00B67E0E">
              <w:rPr>
                <w:rFonts w:ascii="Arial" w:hAnsi="Arial" w:cs="Arial"/>
                <w:sz w:val="22"/>
                <w:szCs w:val="22"/>
              </w:rPr>
              <w:t xml:space="preserve"> </w:t>
            </w:r>
            <w:r>
              <w:rPr>
                <w:rFonts w:ascii="Arial" w:hAnsi="Arial" w:cs="Arial"/>
                <w:sz w:val="22"/>
                <w:szCs w:val="22"/>
              </w:rPr>
              <w:t>x baterija minimalno 5</w:t>
            </w:r>
            <w:r w:rsidR="00B67E0E">
              <w:rPr>
                <w:rFonts w:ascii="Arial" w:hAnsi="Arial" w:cs="Arial"/>
                <w:sz w:val="22"/>
                <w:szCs w:val="22"/>
              </w:rPr>
              <w:t xml:space="preserve"> </w:t>
            </w:r>
            <w:r>
              <w:rPr>
                <w:rFonts w:ascii="Arial" w:hAnsi="Arial" w:cs="Arial"/>
                <w:sz w:val="22"/>
                <w:szCs w:val="22"/>
              </w:rPr>
              <w:t>Ah RED LITHIOM-ION</w:t>
            </w:r>
          </w:p>
          <w:p w14:paraId="111FB86C"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Polnilec</w:t>
            </w:r>
          </w:p>
          <w:p w14:paraId="08F2B8EA" w14:textId="77777777" w:rsidR="00964226" w:rsidRDefault="00964226" w:rsidP="007C0B59">
            <w:pPr>
              <w:tabs>
                <w:tab w:val="left" w:pos="4860"/>
              </w:tabs>
              <w:spacing w:after="0" w:line="240" w:lineRule="auto"/>
              <w:jc w:val="both"/>
              <w:rPr>
                <w:rFonts w:ascii="Arial" w:hAnsi="Arial" w:cs="Arial"/>
                <w:b/>
                <w:sz w:val="22"/>
                <w:szCs w:val="22"/>
                <w:u w:val="single"/>
              </w:rPr>
            </w:pPr>
            <w:r>
              <w:rPr>
                <w:rFonts w:ascii="Arial" w:hAnsi="Arial" w:cs="Arial"/>
                <w:sz w:val="22"/>
                <w:szCs w:val="22"/>
              </w:rPr>
              <w:t>Dobavljeno v kovčku</w:t>
            </w:r>
          </w:p>
        </w:tc>
        <w:tc>
          <w:tcPr>
            <w:tcW w:w="1048" w:type="dxa"/>
          </w:tcPr>
          <w:p w14:paraId="62ACACE4" w14:textId="77777777" w:rsidR="00964226" w:rsidRPr="00052FB8" w:rsidRDefault="00964226" w:rsidP="007C0B59">
            <w:pPr>
              <w:tabs>
                <w:tab w:val="left" w:pos="4860"/>
              </w:tabs>
              <w:spacing w:after="0" w:line="240" w:lineRule="auto"/>
              <w:jc w:val="right"/>
              <w:rPr>
                <w:rFonts w:ascii="Arial" w:hAnsi="Arial" w:cs="Arial"/>
                <w:sz w:val="22"/>
                <w:szCs w:val="22"/>
              </w:rPr>
            </w:pPr>
            <w:r w:rsidRPr="00052FB8">
              <w:rPr>
                <w:rFonts w:ascii="Arial" w:hAnsi="Arial" w:cs="Arial"/>
                <w:sz w:val="22"/>
                <w:szCs w:val="22"/>
              </w:rPr>
              <w:t>1</w:t>
            </w:r>
          </w:p>
        </w:tc>
      </w:tr>
      <w:tr w:rsidR="00964226" w14:paraId="5A918676" w14:textId="77777777" w:rsidTr="007C0B59">
        <w:tc>
          <w:tcPr>
            <w:tcW w:w="560" w:type="dxa"/>
          </w:tcPr>
          <w:p w14:paraId="41A38C4A" w14:textId="77777777" w:rsidR="00964226" w:rsidRPr="00163AA8" w:rsidRDefault="00964226" w:rsidP="007C0B59">
            <w:pPr>
              <w:tabs>
                <w:tab w:val="left" w:pos="4860"/>
              </w:tabs>
              <w:spacing w:after="0" w:line="240" w:lineRule="auto"/>
              <w:jc w:val="center"/>
              <w:rPr>
                <w:rFonts w:ascii="Arial" w:hAnsi="Arial" w:cs="Arial"/>
                <w:sz w:val="22"/>
                <w:szCs w:val="22"/>
              </w:rPr>
            </w:pPr>
            <w:r w:rsidRPr="00163AA8">
              <w:rPr>
                <w:rFonts w:ascii="Arial" w:hAnsi="Arial" w:cs="Arial"/>
                <w:sz w:val="22"/>
                <w:szCs w:val="22"/>
              </w:rPr>
              <w:t>5</w:t>
            </w:r>
          </w:p>
        </w:tc>
        <w:tc>
          <w:tcPr>
            <w:tcW w:w="7452" w:type="dxa"/>
          </w:tcPr>
          <w:p w14:paraId="3A49C66E" w14:textId="612EE6F0" w:rsidR="00964226" w:rsidRDefault="00964226" w:rsidP="007C0B59">
            <w:pPr>
              <w:tabs>
                <w:tab w:val="left" w:pos="4860"/>
              </w:tabs>
              <w:spacing w:after="0" w:line="240" w:lineRule="auto"/>
              <w:jc w:val="both"/>
              <w:rPr>
                <w:rFonts w:ascii="Arial" w:hAnsi="Arial" w:cs="Arial"/>
                <w:sz w:val="22"/>
                <w:szCs w:val="22"/>
              </w:rPr>
            </w:pPr>
            <w:r w:rsidRPr="00163AA8">
              <w:rPr>
                <w:rFonts w:ascii="Arial" w:hAnsi="Arial" w:cs="Arial"/>
                <w:sz w:val="22"/>
                <w:szCs w:val="22"/>
              </w:rPr>
              <w:t xml:space="preserve">Mobilna radijska postaja, z anteno in </w:t>
            </w:r>
            <w:r w:rsidR="00B67E0E">
              <w:rPr>
                <w:rFonts w:ascii="Arial" w:hAnsi="Arial" w:cs="Arial"/>
                <w:sz w:val="22"/>
                <w:szCs w:val="22"/>
              </w:rPr>
              <w:t xml:space="preserve">z </w:t>
            </w:r>
            <w:r w:rsidRPr="00163AA8">
              <w:rPr>
                <w:rFonts w:ascii="Arial" w:hAnsi="Arial" w:cs="Arial"/>
                <w:sz w:val="22"/>
                <w:szCs w:val="22"/>
              </w:rPr>
              <w:t xml:space="preserve">vsem potrebnim materialom za vgradnjo v </w:t>
            </w:r>
            <w:r>
              <w:rPr>
                <w:rFonts w:ascii="Arial" w:hAnsi="Arial" w:cs="Arial"/>
                <w:sz w:val="22"/>
                <w:szCs w:val="22"/>
              </w:rPr>
              <w:t>predorsko</w:t>
            </w:r>
            <w:r w:rsidRPr="00163AA8">
              <w:rPr>
                <w:rFonts w:ascii="Arial" w:hAnsi="Arial" w:cs="Arial"/>
                <w:sz w:val="22"/>
                <w:szCs w:val="22"/>
              </w:rPr>
              <w:t xml:space="preserve"> vozilo in vključeno vgradnjo na lokaciji PGD Bistrica pri Tržiču</w:t>
            </w:r>
          </w:p>
          <w:p w14:paraId="3B4E31BE"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Postaja mora omogočati:</w:t>
            </w:r>
          </w:p>
          <w:p w14:paraId="41D72050" w14:textId="77777777" w:rsidR="00964226" w:rsidRPr="00DD47AA" w:rsidRDefault="00964226" w:rsidP="007C0B59">
            <w:pPr>
              <w:tabs>
                <w:tab w:val="left" w:pos="4860"/>
              </w:tabs>
              <w:spacing w:after="0" w:line="240" w:lineRule="auto"/>
              <w:jc w:val="both"/>
              <w:rPr>
                <w:rFonts w:ascii="Arial" w:hAnsi="Arial" w:cs="Arial"/>
                <w:sz w:val="22"/>
                <w:szCs w:val="22"/>
              </w:rPr>
            </w:pPr>
            <w:r w:rsidRPr="00DD47AA">
              <w:rPr>
                <w:rFonts w:ascii="Arial" w:hAnsi="Arial" w:cs="Arial"/>
                <w:sz w:val="22"/>
                <w:szCs w:val="22"/>
              </w:rPr>
              <w:t>•</w:t>
            </w:r>
            <w:r>
              <w:rPr>
                <w:rFonts w:ascii="Arial" w:hAnsi="Arial" w:cs="Arial"/>
                <w:sz w:val="22"/>
                <w:szCs w:val="22"/>
              </w:rPr>
              <w:t xml:space="preserve"> </w:t>
            </w:r>
            <w:r w:rsidRPr="00DD47AA">
              <w:rPr>
                <w:rFonts w:ascii="Arial" w:hAnsi="Arial" w:cs="Arial"/>
                <w:sz w:val="22"/>
                <w:szCs w:val="22"/>
              </w:rPr>
              <w:t xml:space="preserve">frekvenčno področje 136 - 174 MHz </w:t>
            </w:r>
          </w:p>
          <w:p w14:paraId="74FF722E" w14:textId="5D31D1B3" w:rsidR="00964226" w:rsidRPr="00DD47AA" w:rsidRDefault="00964226" w:rsidP="007C0B59">
            <w:pPr>
              <w:tabs>
                <w:tab w:val="left" w:pos="4860"/>
              </w:tabs>
              <w:spacing w:after="0" w:line="240" w:lineRule="auto"/>
              <w:jc w:val="both"/>
              <w:rPr>
                <w:rFonts w:ascii="Arial" w:hAnsi="Arial" w:cs="Arial"/>
                <w:sz w:val="22"/>
                <w:szCs w:val="22"/>
              </w:rPr>
            </w:pPr>
            <w:r w:rsidRPr="00DD47AA">
              <w:rPr>
                <w:rFonts w:ascii="Arial" w:hAnsi="Arial" w:cs="Arial"/>
                <w:sz w:val="22"/>
                <w:szCs w:val="22"/>
              </w:rPr>
              <w:t>• 1000 kanalov (analogni / digitalni)</w:t>
            </w:r>
          </w:p>
          <w:p w14:paraId="06CC35BE" w14:textId="02930B29" w:rsidR="00964226" w:rsidRPr="00DD47AA" w:rsidRDefault="00964226" w:rsidP="007C0B59">
            <w:pPr>
              <w:tabs>
                <w:tab w:val="left" w:pos="4860"/>
              </w:tabs>
              <w:spacing w:after="0" w:line="240" w:lineRule="auto"/>
              <w:jc w:val="both"/>
              <w:rPr>
                <w:rFonts w:ascii="Arial" w:hAnsi="Arial" w:cs="Arial"/>
                <w:sz w:val="22"/>
                <w:szCs w:val="22"/>
              </w:rPr>
            </w:pPr>
            <w:r w:rsidRPr="00DD47AA">
              <w:rPr>
                <w:rFonts w:ascii="Arial" w:hAnsi="Arial" w:cs="Arial"/>
                <w:sz w:val="22"/>
                <w:szCs w:val="22"/>
              </w:rPr>
              <w:t xml:space="preserve">• </w:t>
            </w:r>
            <w:r w:rsidR="00B67E0E">
              <w:rPr>
                <w:rFonts w:ascii="Arial" w:hAnsi="Arial" w:cs="Arial"/>
                <w:sz w:val="22"/>
                <w:szCs w:val="22"/>
              </w:rPr>
              <w:t>o</w:t>
            </w:r>
            <w:r w:rsidRPr="00DD47AA">
              <w:rPr>
                <w:rFonts w:ascii="Arial" w:hAnsi="Arial" w:cs="Arial"/>
                <w:sz w:val="22"/>
                <w:szCs w:val="22"/>
              </w:rPr>
              <w:t xml:space="preserve">ddajna moč 1 </w:t>
            </w:r>
            <w:r w:rsidR="00B67E0E">
              <w:rPr>
                <w:rFonts w:ascii="Arial" w:hAnsi="Arial" w:cs="Arial"/>
                <w:sz w:val="22"/>
                <w:szCs w:val="22"/>
              </w:rPr>
              <w:t>–</w:t>
            </w:r>
            <w:r w:rsidRPr="00DD47AA">
              <w:rPr>
                <w:rFonts w:ascii="Arial" w:hAnsi="Arial" w:cs="Arial"/>
                <w:sz w:val="22"/>
                <w:szCs w:val="22"/>
              </w:rPr>
              <w:t xml:space="preserve"> 25</w:t>
            </w:r>
            <w:r w:rsidR="00B67E0E">
              <w:rPr>
                <w:rFonts w:ascii="Arial" w:hAnsi="Arial" w:cs="Arial"/>
                <w:sz w:val="22"/>
                <w:szCs w:val="22"/>
              </w:rPr>
              <w:t xml:space="preserve"> </w:t>
            </w:r>
            <w:r w:rsidRPr="00DD47AA">
              <w:rPr>
                <w:rFonts w:ascii="Arial" w:hAnsi="Arial" w:cs="Arial"/>
                <w:sz w:val="22"/>
                <w:szCs w:val="22"/>
              </w:rPr>
              <w:t>W</w:t>
            </w:r>
          </w:p>
          <w:p w14:paraId="63366435" w14:textId="77777777" w:rsidR="00964226" w:rsidRPr="00DD47AA" w:rsidRDefault="00964226" w:rsidP="007C0B59">
            <w:pPr>
              <w:tabs>
                <w:tab w:val="left" w:pos="4860"/>
              </w:tabs>
              <w:spacing w:after="0" w:line="240" w:lineRule="auto"/>
              <w:jc w:val="both"/>
              <w:rPr>
                <w:rFonts w:ascii="Arial" w:hAnsi="Arial" w:cs="Arial"/>
                <w:sz w:val="22"/>
                <w:szCs w:val="22"/>
              </w:rPr>
            </w:pPr>
            <w:r w:rsidRPr="00DD47AA">
              <w:rPr>
                <w:rFonts w:ascii="Arial" w:hAnsi="Arial" w:cs="Arial"/>
                <w:sz w:val="22"/>
                <w:szCs w:val="22"/>
              </w:rPr>
              <w:t>• 5-tonska signalizacija (izpis ID kode)</w:t>
            </w:r>
          </w:p>
          <w:p w14:paraId="38AF2936" w14:textId="77777777" w:rsidR="00964226" w:rsidRPr="00DD47AA" w:rsidRDefault="00964226" w:rsidP="007C0B59">
            <w:pPr>
              <w:tabs>
                <w:tab w:val="left" w:pos="4860"/>
              </w:tabs>
              <w:spacing w:after="0" w:line="240" w:lineRule="auto"/>
              <w:jc w:val="both"/>
              <w:rPr>
                <w:rFonts w:ascii="Arial" w:hAnsi="Arial" w:cs="Arial"/>
                <w:sz w:val="22"/>
                <w:szCs w:val="22"/>
              </w:rPr>
            </w:pPr>
            <w:r w:rsidRPr="00DD47AA">
              <w:rPr>
                <w:rFonts w:ascii="Arial" w:hAnsi="Arial" w:cs="Arial"/>
                <w:sz w:val="22"/>
                <w:szCs w:val="22"/>
              </w:rPr>
              <w:t>• 4 funkcijske tipke</w:t>
            </w:r>
          </w:p>
          <w:p w14:paraId="32CCBBEF" w14:textId="6F5A1321" w:rsidR="00964226" w:rsidRPr="00DD47AA" w:rsidRDefault="00964226" w:rsidP="007C0B59">
            <w:pPr>
              <w:tabs>
                <w:tab w:val="left" w:pos="4860"/>
              </w:tabs>
              <w:spacing w:after="0" w:line="240" w:lineRule="auto"/>
              <w:jc w:val="both"/>
              <w:rPr>
                <w:rFonts w:ascii="Arial" w:hAnsi="Arial" w:cs="Arial"/>
                <w:sz w:val="22"/>
                <w:szCs w:val="22"/>
              </w:rPr>
            </w:pPr>
            <w:r w:rsidRPr="00DD47AA">
              <w:rPr>
                <w:rFonts w:ascii="Arial" w:hAnsi="Arial" w:cs="Arial"/>
                <w:sz w:val="22"/>
                <w:szCs w:val="22"/>
              </w:rPr>
              <w:t xml:space="preserve">• </w:t>
            </w:r>
            <w:r w:rsidR="00B67E0E">
              <w:rPr>
                <w:rFonts w:ascii="Arial" w:hAnsi="Arial" w:cs="Arial"/>
                <w:sz w:val="22"/>
                <w:szCs w:val="22"/>
              </w:rPr>
              <w:t>b</w:t>
            </w:r>
            <w:r w:rsidRPr="00DD47AA">
              <w:rPr>
                <w:rFonts w:ascii="Arial" w:hAnsi="Arial" w:cs="Arial"/>
                <w:sz w:val="22"/>
                <w:szCs w:val="22"/>
              </w:rPr>
              <w:t>arvni zaslon</w:t>
            </w:r>
          </w:p>
          <w:p w14:paraId="735285F4" w14:textId="0256D062" w:rsidR="00964226" w:rsidRDefault="00964226" w:rsidP="007C0B59">
            <w:pPr>
              <w:tabs>
                <w:tab w:val="left" w:pos="4860"/>
              </w:tabs>
              <w:spacing w:after="0" w:line="240" w:lineRule="auto"/>
              <w:jc w:val="both"/>
              <w:rPr>
                <w:rFonts w:ascii="Arial" w:hAnsi="Arial" w:cs="Arial"/>
                <w:sz w:val="22"/>
                <w:szCs w:val="22"/>
              </w:rPr>
            </w:pPr>
            <w:r w:rsidRPr="00DD47AA">
              <w:rPr>
                <w:rFonts w:ascii="Arial" w:hAnsi="Arial" w:cs="Arial"/>
                <w:sz w:val="22"/>
                <w:szCs w:val="22"/>
              </w:rPr>
              <w:t>• IP</w:t>
            </w:r>
            <w:r w:rsidR="005D6BD9">
              <w:rPr>
                <w:rFonts w:ascii="Arial" w:hAnsi="Arial" w:cs="Arial"/>
                <w:sz w:val="22"/>
                <w:szCs w:val="22"/>
              </w:rPr>
              <w:t xml:space="preserve"> </w:t>
            </w:r>
            <w:r w:rsidRPr="00DD47AA">
              <w:rPr>
                <w:rFonts w:ascii="Arial" w:hAnsi="Arial" w:cs="Arial"/>
                <w:sz w:val="22"/>
                <w:szCs w:val="22"/>
              </w:rPr>
              <w:t>54 zaščita</w:t>
            </w:r>
          </w:p>
          <w:p w14:paraId="3FE9E271" w14:textId="5B6FC7A5" w:rsidR="00964226" w:rsidRPr="00163AA8" w:rsidRDefault="00964226" w:rsidP="00910BD8">
            <w:pPr>
              <w:tabs>
                <w:tab w:val="left" w:pos="4860"/>
              </w:tabs>
              <w:spacing w:after="0" w:line="240" w:lineRule="auto"/>
              <w:jc w:val="both"/>
              <w:rPr>
                <w:rFonts w:ascii="Arial" w:hAnsi="Arial" w:cs="Arial"/>
                <w:sz w:val="22"/>
                <w:szCs w:val="22"/>
              </w:rPr>
            </w:pPr>
            <w:r>
              <w:rPr>
                <w:rFonts w:ascii="Arial" w:hAnsi="Arial" w:cs="Arial"/>
                <w:sz w:val="22"/>
                <w:szCs w:val="22"/>
              </w:rPr>
              <w:t>Komplet mora vsebovati: postajo, mikrofon in ves montažni pribor za anteno,</w:t>
            </w:r>
            <w:r w:rsidR="00B67E0E">
              <w:rPr>
                <w:rFonts w:ascii="Arial" w:hAnsi="Arial" w:cs="Arial"/>
                <w:sz w:val="22"/>
                <w:szCs w:val="22"/>
              </w:rPr>
              <w:t xml:space="preserve"> </w:t>
            </w:r>
            <w:r>
              <w:rPr>
                <w:rFonts w:ascii="Arial" w:hAnsi="Arial" w:cs="Arial"/>
                <w:sz w:val="22"/>
                <w:szCs w:val="22"/>
              </w:rPr>
              <w:t>… Programirana mora biti v sistem ZARE</w:t>
            </w:r>
            <w:r w:rsidR="00B67E0E">
              <w:rPr>
                <w:rFonts w:ascii="Arial" w:hAnsi="Arial" w:cs="Arial"/>
                <w:sz w:val="22"/>
                <w:szCs w:val="22"/>
              </w:rPr>
              <w:t>.</w:t>
            </w:r>
          </w:p>
        </w:tc>
        <w:tc>
          <w:tcPr>
            <w:tcW w:w="1048" w:type="dxa"/>
          </w:tcPr>
          <w:p w14:paraId="0AA0EC2F" w14:textId="77777777" w:rsidR="00964226" w:rsidRPr="00052FB8" w:rsidRDefault="00964226" w:rsidP="007C0B59">
            <w:pPr>
              <w:tabs>
                <w:tab w:val="left" w:pos="4860"/>
              </w:tabs>
              <w:spacing w:after="0" w:line="240" w:lineRule="auto"/>
              <w:jc w:val="right"/>
              <w:rPr>
                <w:rFonts w:ascii="Arial" w:hAnsi="Arial" w:cs="Arial"/>
                <w:sz w:val="22"/>
                <w:szCs w:val="22"/>
              </w:rPr>
            </w:pPr>
            <w:r w:rsidRPr="00052FB8">
              <w:rPr>
                <w:rFonts w:ascii="Arial" w:hAnsi="Arial" w:cs="Arial"/>
                <w:sz w:val="22"/>
                <w:szCs w:val="22"/>
              </w:rPr>
              <w:t>1</w:t>
            </w:r>
          </w:p>
        </w:tc>
      </w:tr>
      <w:tr w:rsidR="00964226" w14:paraId="5ADD81D4" w14:textId="77777777" w:rsidTr="007C0B59">
        <w:tc>
          <w:tcPr>
            <w:tcW w:w="560" w:type="dxa"/>
          </w:tcPr>
          <w:p w14:paraId="1BE05056" w14:textId="77777777" w:rsidR="00964226" w:rsidRPr="00163AA8" w:rsidRDefault="00964226" w:rsidP="007C0B59">
            <w:pPr>
              <w:tabs>
                <w:tab w:val="left" w:pos="4860"/>
              </w:tabs>
              <w:spacing w:after="0" w:line="240" w:lineRule="auto"/>
              <w:jc w:val="center"/>
              <w:rPr>
                <w:rFonts w:ascii="Arial" w:hAnsi="Arial" w:cs="Arial"/>
                <w:sz w:val="22"/>
                <w:szCs w:val="22"/>
              </w:rPr>
            </w:pPr>
            <w:r w:rsidRPr="00163AA8">
              <w:rPr>
                <w:rFonts w:ascii="Arial" w:hAnsi="Arial" w:cs="Arial"/>
                <w:sz w:val="22"/>
                <w:szCs w:val="22"/>
              </w:rPr>
              <w:t>6</w:t>
            </w:r>
          </w:p>
        </w:tc>
        <w:tc>
          <w:tcPr>
            <w:tcW w:w="7452" w:type="dxa"/>
          </w:tcPr>
          <w:p w14:paraId="0776A333" w14:textId="77777777" w:rsidR="00964226" w:rsidRDefault="00964226" w:rsidP="007C0B59">
            <w:pPr>
              <w:tabs>
                <w:tab w:val="left" w:pos="4860"/>
              </w:tabs>
              <w:spacing w:after="0" w:line="240" w:lineRule="auto"/>
              <w:jc w:val="both"/>
              <w:rPr>
                <w:rFonts w:ascii="Arial" w:hAnsi="Arial" w:cs="Arial"/>
                <w:sz w:val="22"/>
                <w:szCs w:val="22"/>
              </w:rPr>
            </w:pPr>
            <w:r w:rsidRPr="00163AA8">
              <w:rPr>
                <w:rFonts w:ascii="Arial" w:hAnsi="Arial" w:cs="Arial"/>
                <w:sz w:val="22"/>
                <w:szCs w:val="22"/>
              </w:rPr>
              <w:t xml:space="preserve">Gasilska zaščitna obleka </w:t>
            </w:r>
          </w:p>
          <w:p w14:paraId="6D5F9897" w14:textId="442F52BD"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Obleka mora biti v skladu </w:t>
            </w:r>
            <w:r w:rsidR="007C354A">
              <w:rPr>
                <w:rFonts w:ascii="Arial" w:hAnsi="Arial" w:cs="Arial"/>
                <w:sz w:val="22"/>
                <w:szCs w:val="22"/>
              </w:rPr>
              <w:t>s standardoma</w:t>
            </w:r>
            <w:r>
              <w:rPr>
                <w:rFonts w:ascii="Arial" w:hAnsi="Arial" w:cs="Arial"/>
                <w:sz w:val="22"/>
                <w:szCs w:val="22"/>
              </w:rPr>
              <w:t xml:space="preserve"> EN 469:2020 in EN 1149-5:2018.</w:t>
            </w:r>
          </w:p>
          <w:p w14:paraId="076DDA7C"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Material:</w:t>
            </w:r>
          </w:p>
          <w:p w14:paraId="1C6383D1" w14:textId="205CD2EB"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Zunanji material mora biti sestavljen iz</w:t>
            </w:r>
            <w:r w:rsidR="00910BD8">
              <w:rPr>
                <w:rFonts w:ascii="Arial" w:hAnsi="Arial" w:cs="Arial"/>
                <w:sz w:val="22"/>
                <w:szCs w:val="22"/>
              </w:rPr>
              <w:t xml:space="preserve"> sledečih materialov:</w:t>
            </w:r>
            <w:r>
              <w:rPr>
                <w:rFonts w:ascii="Arial" w:hAnsi="Arial" w:cs="Arial"/>
                <w:sz w:val="22"/>
                <w:szCs w:val="22"/>
              </w:rPr>
              <w:t xml:space="preserve"> 75</w:t>
            </w:r>
            <w:r w:rsidR="00910BD8">
              <w:rPr>
                <w:rFonts w:ascii="Arial" w:hAnsi="Arial" w:cs="Arial"/>
                <w:sz w:val="22"/>
                <w:szCs w:val="22"/>
              </w:rPr>
              <w:t xml:space="preserve"> </w:t>
            </w:r>
            <w:r>
              <w:rPr>
                <w:rFonts w:ascii="Arial" w:hAnsi="Arial" w:cs="Arial"/>
                <w:sz w:val="22"/>
                <w:szCs w:val="22"/>
              </w:rPr>
              <w:t>%</w:t>
            </w:r>
            <w:r w:rsidR="00910BD8">
              <w:rPr>
                <w:rFonts w:ascii="Arial" w:hAnsi="Arial" w:cs="Arial"/>
                <w:sz w:val="22"/>
                <w:szCs w:val="22"/>
              </w:rPr>
              <w:t xml:space="preserve"> </w:t>
            </w:r>
            <w:proofErr w:type="spellStart"/>
            <w:r>
              <w:rPr>
                <w:rFonts w:ascii="Arial" w:hAnsi="Arial" w:cs="Arial"/>
                <w:sz w:val="22"/>
                <w:szCs w:val="22"/>
              </w:rPr>
              <w:t>Nomex</w:t>
            </w:r>
            <w:proofErr w:type="spellEnd"/>
            <w:r>
              <w:rPr>
                <w:rFonts w:ascii="Arial" w:hAnsi="Arial" w:cs="Arial"/>
                <w:sz w:val="22"/>
                <w:szCs w:val="22"/>
              </w:rPr>
              <w:t>, 23</w:t>
            </w:r>
            <w:r w:rsidR="00910BD8">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Kevlar</w:t>
            </w:r>
            <w:proofErr w:type="spellEnd"/>
            <w:r>
              <w:rPr>
                <w:rFonts w:ascii="Arial" w:hAnsi="Arial" w:cs="Arial"/>
                <w:sz w:val="22"/>
                <w:szCs w:val="22"/>
              </w:rPr>
              <w:t xml:space="preserve"> in 2</w:t>
            </w:r>
            <w:r w:rsidR="00910BD8">
              <w:rPr>
                <w:rFonts w:ascii="Arial" w:hAnsi="Arial" w:cs="Arial"/>
                <w:sz w:val="22"/>
                <w:szCs w:val="22"/>
              </w:rPr>
              <w:t xml:space="preserve"> </w:t>
            </w:r>
            <w:r>
              <w:rPr>
                <w:rFonts w:ascii="Arial" w:hAnsi="Arial" w:cs="Arial"/>
                <w:sz w:val="22"/>
                <w:szCs w:val="22"/>
              </w:rPr>
              <w:t>% antistatičnih vlaken v temno modri barvi – NOMEX NXT ali boljše. Teža zunanjega materiala mora biti med 195 in 230</w:t>
            </w:r>
            <w:r w:rsidR="00910BD8">
              <w:rPr>
                <w:rFonts w:ascii="Arial" w:hAnsi="Arial" w:cs="Arial"/>
                <w:sz w:val="22"/>
                <w:szCs w:val="22"/>
              </w:rPr>
              <w:t xml:space="preserve"> </w:t>
            </w:r>
            <w:r>
              <w:rPr>
                <w:rFonts w:ascii="Arial" w:hAnsi="Arial" w:cs="Arial"/>
                <w:sz w:val="22"/>
                <w:szCs w:val="22"/>
              </w:rPr>
              <w:t>g</w:t>
            </w:r>
            <w:r w:rsidR="00910BD8">
              <w:rPr>
                <w:rFonts w:ascii="Arial" w:hAnsi="Arial" w:cs="Arial"/>
                <w:sz w:val="22"/>
                <w:szCs w:val="22"/>
              </w:rPr>
              <w:t xml:space="preserve"> </w:t>
            </w:r>
            <w:r>
              <w:rPr>
                <w:rFonts w:ascii="Arial" w:hAnsi="Arial" w:cs="Arial"/>
                <w:sz w:val="22"/>
                <w:szCs w:val="22"/>
              </w:rPr>
              <w:t>/</w:t>
            </w:r>
            <w:r w:rsidR="00910BD8">
              <w:rPr>
                <w:rFonts w:ascii="Arial" w:hAnsi="Arial" w:cs="Arial"/>
                <w:sz w:val="22"/>
                <w:szCs w:val="22"/>
              </w:rPr>
              <w:t xml:space="preserve"> </w:t>
            </w:r>
            <w:r>
              <w:rPr>
                <w:rFonts w:ascii="Arial" w:hAnsi="Arial" w:cs="Arial"/>
                <w:sz w:val="22"/>
                <w:szCs w:val="22"/>
              </w:rPr>
              <w:t>m</w:t>
            </w:r>
            <w:r w:rsidRPr="00910BD8">
              <w:rPr>
                <w:rFonts w:ascii="Arial" w:hAnsi="Arial" w:cs="Arial"/>
                <w:sz w:val="22"/>
                <w:szCs w:val="22"/>
                <w:vertAlign w:val="superscript"/>
              </w:rPr>
              <w:t>2</w:t>
            </w:r>
            <w:r w:rsidR="007C354A" w:rsidRPr="005B329B">
              <w:rPr>
                <w:rFonts w:ascii="Arial" w:hAnsi="Arial" w:cs="Arial"/>
                <w:sz w:val="22"/>
                <w:szCs w:val="22"/>
              </w:rPr>
              <w:t>.</w:t>
            </w:r>
          </w:p>
          <w:p w14:paraId="30C4A851" w14:textId="2ACD0955"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Odpornost na trganje mora biti </w:t>
            </w:r>
            <w:r w:rsidRPr="00047531">
              <w:rPr>
                <w:rFonts w:ascii="Arial" w:hAnsi="Arial" w:cs="Arial"/>
                <w:sz w:val="22"/>
                <w:szCs w:val="22"/>
              </w:rPr>
              <w:t>≥ 130 N</w:t>
            </w:r>
            <w:r w:rsidR="005D6BD9">
              <w:rPr>
                <w:rFonts w:ascii="Arial" w:hAnsi="Arial" w:cs="Arial"/>
                <w:sz w:val="22"/>
                <w:szCs w:val="22"/>
              </w:rPr>
              <w:t>.</w:t>
            </w:r>
          </w:p>
          <w:p w14:paraId="0379F888" w14:textId="563D6AF9"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Membrana mora biti </w:t>
            </w:r>
            <w:proofErr w:type="spellStart"/>
            <w:r>
              <w:rPr>
                <w:rFonts w:ascii="Arial" w:hAnsi="Arial" w:cs="Arial"/>
                <w:sz w:val="22"/>
                <w:szCs w:val="22"/>
              </w:rPr>
              <w:t>ePTFE</w:t>
            </w:r>
            <w:proofErr w:type="spellEnd"/>
            <w:r>
              <w:rPr>
                <w:rFonts w:ascii="Arial" w:hAnsi="Arial" w:cs="Arial"/>
                <w:sz w:val="22"/>
                <w:szCs w:val="22"/>
              </w:rPr>
              <w:t>, odporna minimalno do 260</w:t>
            </w:r>
            <w:r w:rsidR="00910BD8">
              <w:rPr>
                <w:rFonts w:ascii="Arial" w:hAnsi="Arial" w:cs="Arial"/>
                <w:sz w:val="22"/>
                <w:szCs w:val="22"/>
              </w:rPr>
              <w:t xml:space="preserve"> </w:t>
            </w:r>
            <w:r>
              <w:rPr>
                <w:rFonts w:ascii="Arial" w:hAnsi="Arial" w:cs="Arial"/>
                <w:sz w:val="22"/>
                <w:szCs w:val="22"/>
              </w:rPr>
              <w:t>°C</w:t>
            </w:r>
            <w:r w:rsidR="005D6BD9">
              <w:rPr>
                <w:rFonts w:ascii="Arial" w:hAnsi="Arial" w:cs="Arial"/>
                <w:sz w:val="22"/>
                <w:szCs w:val="22"/>
              </w:rPr>
              <w:t>.</w:t>
            </w:r>
          </w:p>
          <w:p w14:paraId="7940295B"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lastRenderedPageBreak/>
              <w:t xml:space="preserve">Notranja termalna podloga prešita z </w:t>
            </w:r>
            <w:proofErr w:type="spellStart"/>
            <w:r>
              <w:rPr>
                <w:rFonts w:ascii="Arial" w:hAnsi="Arial" w:cs="Arial"/>
                <w:sz w:val="22"/>
                <w:szCs w:val="22"/>
              </w:rPr>
              <w:t>aramid</w:t>
            </w:r>
            <w:proofErr w:type="spellEnd"/>
            <w:r>
              <w:rPr>
                <w:rFonts w:ascii="Arial" w:hAnsi="Arial" w:cs="Arial"/>
                <w:sz w:val="22"/>
                <w:szCs w:val="22"/>
              </w:rPr>
              <w:t xml:space="preserve"> FR viskozo.</w:t>
            </w:r>
          </w:p>
          <w:p w14:paraId="2D7F91DA" w14:textId="47E31A8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Jakna mora vsebovati: Sprednja zadrga po višini jakne, dvojni poklopec za zaščito prek zadrge – neprekinjen po celotni višini jakne – v sklopu ovratnika, dva večja spodnja žepa</w:t>
            </w:r>
            <w:r w:rsidR="007C354A">
              <w:rPr>
                <w:rFonts w:ascii="Arial" w:hAnsi="Arial" w:cs="Arial"/>
                <w:sz w:val="22"/>
                <w:szCs w:val="22"/>
              </w:rPr>
              <w:t>,</w:t>
            </w:r>
            <w:r>
              <w:rPr>
                <w:rFonts w:ascii="Arial" w:hAnsi="Arial" w:cs="Arial"/>
                <w:sz w:val="22"/>
                <w:szCs w:val="22"/>
              </w:rPr>
              <w:t xml:space="preserve"> zaprta s poklopcem, žep za radijsko postajo na lev</w:t>
            </w:r>
            <w:r w:rsidR="00910BD8">
              <w:rPr>
                <w:rFonts w:ascii="Arial" w:hAnsi="Arial" w:cs="Arial"/>
                <w:sz w:val="22"/>
                <w:szCs w:val="22"/>
              </w:rPr>
              <w:t>em delu</w:t>
            </w:r>
            <w:r>
              <w:rPr>
                <w:rFonts w:ascii="Arial" w:hAnsi="Arial" w:cs="Arial"/>
                <w:sz w:val="22"/>
                <w:szCs w:val="22"/>
              </w:rPr>
              <w:t xml:space="preserve"> prsi, dvojni žep za opremo na desn</w:t>
            </w:r>
            <w:r w:rsidR="00910BD8">
              <w:rPr>
                <w:rFonts w:ascii="Arial" w:hAnsi="Arial" w:cs="Arial"/>
                <w:sz w:val="22"/>
                <w:szCs w:val="22"/>
              </w:rPr>
              <w:t>em</w:t>
            </w:r>
            <w:r>
              <w:rPr>
                <w:rFonts w:ascii="Arial" w:hAnsi="Arial" w:cs="Arial"/>
                <w:sz w:val="22"/>
                <w:szCs w:val="22"/>
              </w:rPr>
              <w:t xml:space="preserve"> </w:t>
            </w:r>
            <w:r w:rsidR="00910BD8">
              <w:rPr>
                <w:rFonts w:ascii="Arial" w:hAnsi="Arial" w:cs="Arial"/>
                <w:sz w:val="22"/>
                <w:szCs w:val="22"/>
              </w:rPr>
              <w:t xml:space="preserve">delu </w:t>
            </w:r>
            <w:r>
              <w:rPr>
                <w:rFonts w:ascii="Arial" w:hAnsi="Arial" w:cs="Arial"/>
                <w:sz w:val="22"/>
                <w:szCs w:val="22"/>
              </w:rPr>
              <w:t xml:space="preserve">prsi, pritrdišče za svetilko z varovalnim ježkom, karabin za namestitev ploščice IDA, trak za namestitev funkcije oziroma čina gasilca, zanka za mikrofon radijske postaje, zanka za palec na rokavih, zategovalnik </w:t>
            </w:r>
            <w:proofErr w:type="spellStart"/>
            <w:r>
              <w:rPr>
                <w:rFonts w:ascii="Arial" w:hAnsi="Arial" w:cs="Arial"/>
                <w:sz w:val="22"/>
                <w:szCs w:val="22"/>
              </w:rPr>
              <w:t>velcro</w:t>
            </w:r>
            <w:proofErr w:type="spellEnd"/>
            <w:r>
              <w:rPr>
                <w:rFonts w:ascii="Arial" w:hAnsi="Arial" w:cs="Arial"/>
                <w:sz w:val="22"/>
                <w:szCs w:val="22"/>
              </w:rPr>
              <w:t xml:space="preserve"> v zapestju rokava, priprava </w:t>
            </w:r>
            <w:proofErr w:type="spellStart"/>
            <w:r>
              <w:rPr>
                <w:rFonts w:ascii="Arial" w:hAnsi="Arial" w:cs="Arial"/>
                <w:sz w:val="22"/>
                <w:szCs w:val="22"/>
              </w:rPr>
              <w:t>velcro</w:t>
            </w:r>
            <w:proofErr w:type="spellEnd"/>
            <w:r>
              <w:rPr>
                <w:rFonts w:ascii="Arial" w:hAnsi="Arial" w:cs="Arial"/>
                <w:sz w:val="22"/>
                <w:szCs w:val="22"/>
              </w:rPr>
              <w:t xml:space="preserve"> za namestitev imena in priimka uporabnika, dva notranja žepa, ergonomično oblikovani rokavi - ukrivljeni, gumirana ojačitev komolčnih delov, zadrga za pregled membrane, pritrdišče za obešanje rokavic, dodatna podloga v ramenskem delu.</w:t>
            </w:r>
          </w:p>
          <w:p w14:paraId="120B3389" w14:textId="45ABDF6F"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Hlače morajo vsebovati: Nastavljive naramnice širine vsaj 4</w:t>
            </w:r>
            <w:r w:rsidR="00910BD8">
              <w:rPr>
                <w:rFonts w:ascii="Arial" w:hAnsi="Arial" w:cs="Arial"/>
                <w:sz w:val="22"/>
                <w:szCs w:val="22"/>
              </w:rPr>
              <w:t xml:space="preserve"> </w:t>
            </w:r>
            <w:r>
              <w:rPr>
                <w:rFonts w:ascii="Arial" w:hAnsi="Arial" w:cs="Arial"/>
                <w:sz w:val="22"/>
                <w:szCs w:val="22"/>
              </w:rPr>
              <w:t>cm</w:t>
            </w:r>
            <w:r w:rsidR="00910BD8">
              <w:rPr>
                <w:rFonts w:ascii="Arial" w:hAnsi="Arial" w:cs="Arial"/>
                <w:sz w:val="22"/>
                <w:szCs w:val="22"/>
              </w:rPr>
              <w:t>,</w:t>
            </w:r>
            <w:r>
              <w:rPr>
                <w:rFonts w:ascii="Arial" w:hAnsi="Arial" w:cs="Arial"/>
                <w:sz w:val="22"/>
                <w:szCs w:val="22"/>
              </w:rPr>
              <w:t xml:space="preserve"> katere je mo</w:t>
            </w:r>
            <w:r w:rsidR="007C354A">
              <w:rPr>
                <w:rFonts w:ascii="Arial" w:hAnsi="Arial" w:cs="Arial"/>
                <w:sz w:val="22"/>
                <w:szCs w:val="22"/>
              </w:rPr>
              <w:t xml:space="preserve">goče </w:t>
            </w:r>
            <w:r>
              <w:rPr>
                <w:rFonts w:ascii="Arial" w:hAnsi="Arial" w:cs="Arial"/>
                <w:sz w:val="22"/>
                <w:szCs w:val="22"/>
              </w:rPr>
              <w:t xml:space="preserve">odstraniti, </w:t>
            </w:r>
            <w:r w:rsidR="00910BD8">
              <w:rPr>
                <w:rFonts w:ascii="Arial" w:hAnsi="Arial" w:cs="Arial"/>
                <w:sz w:val="22"/>
                <w:szCs w:val="22"/>
              </w:rPr>
              <w:t xml:space="preserve">z </w:t>
            </w:r>
            <w:r>
              <w:rPr>
                <w:rFonts w:ascii="Arial" w:hAnsi="Arial" w:cs="Arial"/>
                <w:sz w:val="22"/>
                <w:szCs w:val="22"/>
              </w:rPr>
              <w:t xml:space="preserve">elastiko v pasu, zadrga s poklopcem, dva stranska žepa na bokih </w:t>
            </w:r>
            <w:r w:rsidR="007C354A">
              <w:rPr>
                <w:rFonts w:ascii="Arial" w:hAnsi="Arial" w:cs="Arial"/>
                <w:sz w:val="22"/>
                <w:szCs w:val="22"/>
              </w:rPr>
              <w:t>z</w:t>
            </w:r>
            <w:r>
              <w:rPr>
                <w:rFonts w:ascii="Arial" w:hAnsi="Arial" w:cs="Arial"/>
                <w:sz w:val="22"/>
                <w:szCs w:val="22"/>
              </w:rPr>
              <w:t xml:space="preserve"> zadrgo, dva bočna žepa na hlačnicah</w:t>
            </w:r>
            <w:r w:rsidR="00910BD8">
              <w:rPr>
                <w:rFonts w:ascii="Arial" w:hAnsi="Arial" w:cs="Arial"/>
                <w:sz w:val="22"/>
                <w:szCs w:val="22"/>
              </w:rPr>
              <w:t>,</w:t>
            </w:r>
            <w:r>
              <w:rPr>
                <w:rFonts w:ascii="Arial" w:hAnsi="Arial" w:cs="Arial"/>
                <w:sz w:val="22"/>
                <w:szCs w:val="22"/>
              </w:rPr>
              <w:t xml:space="preserve"> pokrita s poklopci, </w:t>
            </w:r>
            <w:r w:rsidRPr="00B422CC">
              <w:rPr>
                <w:rFonts w:ascii="Arial" w:hAnsi="Arial" w:cs="Arial"/>
                <w:sz w:val="22"/>
                <w:szCs w:val="22"/>
              </w:rPr>
              <w:t xml:space="preserve">priprava </w:t>
            </w:r>
            <w:proofErr w:type="spellStart"/>
            <w:r w:rsidRPr="00B422CC">
              <w:rPr>
                <w:rFonts w:ascii="Arial" w:hAnsi="Arial" w:cs="Arial"/>
                <w:sz w:val="22"/>
                <w:szCs w:val="22"/>
              </w:rPr>
              <w:t>velcro</w:t>
            </w:r>
            <w:proofErr w:type="spellEnd"/>
            <w:r w:rsidRPr="00B422CC">
              <w:rPr>
                <w:rFonts w:ascii="Arial" w:hAnsi="Arial" w:cs="Arial"/>
                <w:sz w:val="22"/>
                <w:szCs w:val="22"/>
              </w:rPr>
              <w:t xml:space="preserve"> za namestitev imena in priimka uporabnika</w:t>
            </w:r>
            <w:r>
              <w:rPr>
                <w:rFonts w:ascii="Arial" w:hAnsi="Arial" w:cs="Arial"/>
                <w:sz w:val="22"/>
                <w:szCs w:val="22"/>
              </w:rPr>
              <w:t xml:space="preserve">, </w:t>
            </w:r>
            <w:r w:rsidRPr="00B422CC">
              <w:rPr>
                <w:rFonts w:ascii="Arial" w:hAnsi="Arial" w:cs="Arial"/>
                <w:sz w:val="22"/>
                <w:szCs w:val="22"/>
              </w:rPr>
              <w:t>pritrdišče za obešanje rokavic</w:t>
            </w:r>
            <w:r>
              <w:rPr>
                <w:rFonts w:ascii="Arial" w:hAnsi="Arial" w:cs="Arial"/>
                <w:sz w:val="22"/>
                <w:szCs w:val="22"/>
              </w:rPr>
              <w:t xml:space="preserve">, ojačitev roba hlačnic in notranjega dela predela gležnja, ojačani predeli kolen, </w:t>
            </w:r>
            <w:r w:rsidRPr="00B422CC">
              <w:rPr>
                <w:rFonts w:ascii="Arial" w:hAnsi="Arial" w:cs="Arial"/>
                <w:sz w:val="22"/>
                <w:szCs w:val="22"/>
              </w:rPr>
              <w:t>zadrga za pregled membrane</w:t>
            </w:r>
            <w:r>
              <w:rPr>
                <w:rFonts w:ascii="Arial" w:hAnsi="Arial" w:cs="Arial"/>
                <w:sz w:val="22"/>
                <w:szCs w:val="22"/>
              </w:rPr>
              <w:t>.</w:t>
            </w:r>
          </w:p>
          <w:p w14:paraId="52C4D25B" w14:textId="297B06ED" w:rsidR="00964226" w:rsidRDefault="00964226" w:rsidP="007C0B59">
            <w:pPr>
              <w:tabs>
                <w:tab w:val="left" w:pos="4860"/>
              </w:tabs>
              <w:spacing w:after="0" w:line="240" w:lineRule="auto"/>
              <w:jc w:val="both"/>
              <w:rPr>
                <w:rFonts w:ascii="Arial" w:hAnsi="Arial" w:cs="Arial"/>
                <w:b/>
                <w:sz w:val="22"/>
                <w:szCs w:val="22"/>
                <w:u w:val="single"/>
              </w:rPr>
            </w:pPr>
            <w:r>
              <w:rPr>
                <w:rFonts w:ascii="Arial" w:hAnsi="Arial" w:cs="Arial"/>
                <w:sz w:val="22"/>
                <w:szCs w:val="22"/>
              </w:rPr>
              <w:t>Obleka mora biti po ponujeni ceni dobavljiva minimalno v 35 različnih velikostih jakne in 35 velikosti</w:t>
            </w:r>
            <w:r w:rsidR="006463BB">
              <w:rPr>
                <w:rFonts w:ascii="Arial" w:hAnsi="Arial" w:cs="Arial"/>
                <w:sz w:val="22"/>
                <w:szCs w:val="22"/>
              </w:rPr>
              <w:t>h</w:t>
            </w:r>
            <w:r>
              <w:rPr>
                <w:rFonts w:ascii="Arial" w:hAnsi="Arial" w:cs="Arial"/>
                <w:sz w:val="22"/>
                <w:szCs w:val="22"/>
              </w:rPr>
              <w:t xml:space="preserve"> hlač.</w:t>
            </w:r>
          </w:p>
        </w:tc>
        <w:tc>
          <w:tcPr>
            <w:tcW w:w="1048" w:type="dxa"/>
          </w:tcPr>
          <w:p w14:paraId="63C6C0C0" w14:textId="77777777" w:rsidR="00964226" w:rsidRPr="00052FB8" w:rsidRDefault="00964226" w:rsidP="007C0B59">
            <w:pPr>
              <w:tabs>
                <w:tab w:val="left" w:pos="4860"/>
              </w:tabs>
              <w:spacing w:after="0" w:line="240" w:lineRule="auto"/>
              <w:jc w:val="right"/>
              <w:rPr>
                <w:rFonts w:ascii="Arial" w:hAnsi="Arial" w:cs="Arial"/>
                <w:sz w:val="22"/>
                <w:szCs w:val="22"/>
              </w:rPr>
            </w:pPr>
            <w:r w:rsidRPr="00052FB8">
              <w:rPr>
                <w:rFonts w:ascii="Arial" w:hAnsi="Arial" w:cs="Arial"/>
                <w:sz w:val="22"/>
                <w:szCs w:val="22"/>
              </w:rPr>
              <w:lastRenderedPageBreak/>
              <w:t>15</w:t>
            </w:r>
          </w:p>
        </w:tc>
      </w:tr>
      <w:tr w:rsidR="00964226" w14:paraId="2555FE64" w14:textId="77777777" w:rsidTr="007C0B59">
        <w:tc>
          <w:tcPr>
            <w:tcW w:w="560" w:type="dxa"/>
          </w:tcPr>
          <w:p w14:paraId="7ECA9A6C" w14:textId="77777777" w:rsidR="00964226" w:rsidRPr="00163AA8" w:rsidRDefault="00964226" w:rsidP="007C0B59">
            <w:pPr>
              <w:tabs>
                <w:tab w:val="left" w:pos="4860"/>
              </w:tabs>
              <w:spacing w:after="0" w:line="240" w:lineRule="auto"/>
              <w:jc w:val="center"/>
              <w:rPr>
                <w:rFonts w:ascii="Arial" w:hAnsi="Arial" w:cs="Arial"/>
                <w:sz w:val="22"/>
                <w:szCs w:val="22"/>
              </w:rPr>
            </w:pPr>
            <w:r w:rsidRPr="00163AA8">
              <w:rPr>
                <w:rFonts w:ascii="Arial" w:hAnsi="Arial" w:cs="Arial"/>
                <w:sz w:val="22"/>
                <w:szCs w:val="22"/>
              </w:rPr>
              <w:t>7</w:t>
            </w:r>
          </w:p>
        </w:tc>
        <w:tc>
          <w:tcPr>
            <w:tcW w:w="7452" w:type="dxa"/>
          </w:tcPr>
          <w:p w14:paraId="3D931D77" w14:textId="778F53F4" w:rsidR="00964226" w:rsidRDefault="00964226" w:rsidP="007C0B59">
            <w:pPr>
              <w:tabs>
                <w:tab w:val="left" w:pos="4860"/>
              </w:tabs>
              <w:spacing w:after="0" w:line="240" w:lineRule="auto"/>
              <w:jc w:val="both"/>
              <w:rPr>
                <w:rFonts w:ascii="Arial" w:hAnsi="Arial" w:cs="Arial"/>
                <w:sz w:val="22"/>
                <w:szCs w:val="22"/>
              </w:rPr>
            </w:pPr>
            <w:r w:rsidRPr="00163AA8">
              <w:rPr>
                <w:rFonts w:ascii="Arial" w:hAnsi="Arial" w:cs="Arial"/>
                <w:sz w:val="22"/>
                <w:szCs w:val="22"/>
              </w:rPr>
              <w:t>Gasilska zaščitna čelada</w:t>
            </w:r>
          </w:p>
          <w:p w14:paraId="4FDE3E5D" w14:textId="1FECB96F"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Čelada mora izpolnjevati standarde EN</w:t>
            </w:r>
            <w:r w:rsidR="00922156">
              <w:rPr>
                <w:rFonts w:ascii="Arial" w:hAnsi="Arial" w:cs="Arial"/>
                <w:sz w:val="22"/>
                <w:szCs w:val="22"/>
              </w:rPr>
              <w:t xml:space="preserve"> </w:t>
            </w:r>
            <w:r>
              <w:rPr>
                <w:rFonts w:ascii="Arial" w:hAnsi="Arial" w:cs="Arial"/>
                <w:sz w:val="22"/>
                <w:szCs w:val="22"/>
              </w:rPr>
              <w:t>443:2008 tip B/3b, EN 16471, EN 16473 in ISO EN 16073:2011</w:t>
            </w:r>
          </w:p>
          <w:p w14:paraId="793C9BD2" w14:textId="17C10E2F" w:rsidR="00964226" w:rsidRDefault="00964226" w:rsidP="007C354A">
            <w:pPr>
              <w:tabs>
                <w:tab w:val="left" w:pos="4860"/>
              </w:tabs>
              <w:spacing w:after="0" w:line="240" w:lineRule="auto"/>
              <w:jc w:val="both"/>
              <w:rPr>
                <w:rFonts w:ascii="Arial" w:hAnsi="Arial" w:cs="Arial"/>
                <w:b/>
                <w:sz w:val="22"/>
                <w:szCs w:val="22"/>
                <w:u w:val="single"/>
              </w:rPr>
            </w:pPr>
            <w:r>
              <w:rPr>
                <w:rFonts w:ascii="Arial" w:hAnsi="Arial" w:cs="Arial"/>
                <w:sz w:val="22"/>
                <w:szCs w:val="22"/>
              </w:rPr>
              <w:t>Barva mora biti fluorescentno zelena</w:t>
            </w:r>
            <w:r w:rsidR="006463BB">
              <w:rPr>
                <w:rFonts w:ascii="Arial" w:hAnsi="Arial" w:cs="Arial"/>
                <w:sz w:val="22"/>
                <w:szCs w:val="22"/>
              </w:rPr>
              <w:t>,</w:t>
            </w:r>
            <w:r>
              <w:rPr>
                <w:rFonts w:ascii="Arial" w:hAnsi="Arial" w:cs="Arial"/>
                <w:sz w:val="22"/>
                <w:szCs w:val="22"/>
              </w:rPr>
              <w:t xml:space="preserve"> </w:t>
            </w:r>
            <w:r w:rsidR="006463BB">
              <w:rPr>
                <w:rFonts w:ascii="Arial" w:hAnsi="Arial" w:cs="Arial"/>
                <w:sz w:val="22"/>
                <w:szCs w:val="22"/>
              </w:rPr>
              <w:t xml:space="preserve">ki </w:t>
            </w:r>
            <w:r>
              <w:rPr>
                <w:rFonts w:ascii="Arial" w:hAnsi="Arial" w:cs="Arial"/>
                <w:sz w:val="22"/>
                <w:szCs w:val="22"/>
              </w:rPr>
              <w:t xml:space="preserve">se sveti </w:t>
            </w:r>
            <w:r w:rsidR="006463BB">
              <w:rPr>
                <w:rFonts w:ascii="Arial" w:hAnsi="Arial" w:cs="Arial"/>
                <w:sz w:val="22"/>
                <w:szCs w:val="22"/>
              </w:rPr>
              <w:t xml:space="preserve">tudi </w:t>
            </w:r>
            <w:r>
              <w:rPr>
                <w:rFonts w:ascii="Arial" w:hAnsi="Arial" w:cs="Arial"/>
                <w:sz w:val="22"/>
                <w:szCs w:val="22"/>
              </w:rPr>
              <w:t>v temi, na čelado morajo biti nalepljene rdeče odsevne nalepke po designu proizvajalca. Notranji obod čelade mora biti oblečen v usnjeno podlogo. Vratni ščitnik mora biti večji</w:t>
            </w:r>
            <w:r w:rsidR="006463BB">
              <w:rPr>
                <w:rFonts w:ascii="Arial" w:hAnsi="Arial" w:cs="Arial"/>
                <w:sz w:val="22"/>
                <w:szCs w:val="22"/>
              </w:rPr>
              <w:t>,</w:t>
            </w:r>
            <w:r>
              <w:rPr>
                <w:rFonts w:ascii="Arial" w:hAnsi="Arial" w:cs="Arial"/>
                <w:sz w:val="22"/>
                <w:szCs w:val="22"/>
              </w:rPr>
              <w:t xml:space="preserve"> tako da pokrije hrbtni del prek ramen in z možnostjo zapenjanja pod obrazom. Poleg vizirja za zaščito obraza mora imeti čelada tudi notranja očala za zaščito oči. Velikost oboda glave se mora nastavljati prek sistema</w:t>
            </w:r>
            <w:r w:rsidR="006463BB">
              <w:rPr>
                <w:rFonts w:ascii="Arial" w:hAnsi="Arial" w:cs="Arial"/>
                <w:sz w:val="22"/>
                <w:szCs w:val="22"/>
              </w:rPr>
              <w:t>, ki</w:t>
            </w:r>
            <w:r>
              <w:rPr>
                <w:rFonts w:ascii="Arial" w:hAnsi="Arial" w:cs="Arial"/>
                <w:sz w:val="22"/>
                <w:szCs w:val="22"/>
              </w:rPr>
              <w:t xml:space="preserve"> je nameščen na zunanji strani školjke čelade. Čelada mora omogočati naknadno montažo zunanje svetilke in sistema za vpenjanje maske IDA direktno na čelado.</w:t>
            </w:r>
          </w:p>
        </w:tc>
        <w:tc>
          <w:tcPr>
            <w:tcW w:w="1048" w:type="dxa"/>
          </w:tcPr>
          <w:p w14:paraId="2532B4FC" w14:textId="77777777" w:rsidR="00964226" w:rsidRPr="00052FB8" w:rsidRDefault="00964226" w:rsidP="007C0B59">
            <w:pPr>
              <w:tabs>
                <w:tab w:val="left" w:pos="4860"/>
              </w:tabs>
              <w:spacing w:after="0" w:line="240" w:lineRule="auto"/>
              <w:jc w:val="right"/>
              <w:rPr>
                <w:rFonts w:ascii="Arial" w:hAnsi="Arial" w:cs="Arial"/>
                <w:sz w:val="22"/>
                <w:szCs w:val="22"/>
              </w:rPr>
            </w:pPr>
            <w:r w:rsidRPr="00052FB8">
              <w:rPr>
                <w:rFonts w:ascii="Arial" w:hAnsi="Arial" w:cs="Arial"/>
                <w:sz w:val="22"/>
                <w:szCs w:val="22"/>
              </w:rPr>
              <w:t>7</w:t>
            </w:r>
          </w:p>
        </w:tc>
      </w:tr>
      <w:tr w:rsidR="00964226" w14:paraId="7F2D9726" w14:textId="77777777" w:rsidTr="007C0B59">
        <w:tc>
          <w:tcPr>
            <w:tcW w:w="560" w:type="dxa"/>
          </w:tcPr>
          <w:p w14:paraId="6F0D09CF" w14:textId="77777777" w:rsidR="00964226" w:rsidRPr="00163AA8" w:rsidRDefault="00964226" w:rsidP="007C0B59">
            <w:pPr>
              <w:tabs>
                <w:tab w:val="left" w:pos="4860"/>
              </w:tabs>
              <w:spacing w:after="0" w:line="240" w:lineRule="auto"/>
              <w:jc w:val="center"/>
              <w:rPr>
                <w:rFonts w:ascii="Arial" w:hAnsi="Arial" w:cs="Arial"/>
                <w:sz w:val="22"/>
                <w:szCs w:val="22"/>
              </w:rPr>
            </w:pPr>
            <w:r w:rsidRPr="00163AA8">
              <w:rPr>
                <w:rFonts w:ascii="Arial" w:hAnsi="Arial" w:cs="Arial"/>
                <w:sz w:val="22"/>
                <w:szCs w:val="22"/>
              </w:rPr>
              <w:t>8</w:t>
            </w:r>
          </w:p>
        </w:tc>
        <w:tc>
          <w:tcPr>
            <w:tcW w:w="7452" w:type="dxa"/>
          </w:tcPr>
          <w:p w14:paraId="623E2EFA" w14:textId="77777777" w:rsidR="00964226" w:rsidRDefault="00964226" w:rsidP="007C0B59">
            <w:pPr>
              <w:tabs>
                <w:tab w:val="left" w:pos="4860"/>
              </w:tabs>
              <w:spacing w:after="0" w:line="240" w:lineRule="auto"/>
              <w:jc w:val="both"/>
              <w:rPr>
                <w:rFonts w:ascii="Arial" w:hAnsi="Arial" w:cs="Arial"/>
                <w:sz w:val="22"/>
                <w:szCs w:val="22"/>
              </w:rPr>
            </w:pPr>
            <w:r w:rsidRPr="00CC6B44">
              <w:rPr>
                <w:rFonts w:ascii="Arial" w:hAnsi="Arial" w:cs="Arial"/>
                <w:sz w:val="22"/>
                <w:szCs w:val="22"/>
              </w:rPr>
              <w:t>Zaščitni</w:t>
            </w:r>
            <w:r>
              <w:rPr>
                <w:rFonts w:ascii="Arial" w:hAnsi="Arial" w:cs="Arial"/>
                <w:sz w:val="22"/>
                <w:szCs w:val="22"/>
              </w:rPr>
              <w:t xml:space="preserve"> gasilski</w:t>
            </w:r>
            <w:r w:rsidRPr="00CC6B44">
              <w:rPr>
                <w:rFonts w:ascii="Arial" w:hAnsi="Arial" w:cs="Arial"/>
                <w:sz w:val="22"/>
                <w:szCs w:val="22"/>
              </w:rPr>
              <w:t xml:space="preserve"> škornji  </w:t>
            </w:r>
          </w:p>
          <w:p w14:paraId="069D1280" w14:textId="7FFA8E78"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Škornji morajo izpolnjevati standard </w:t>
            </w:r>
            <w:r w:rsidRPr="001D6029">
              <w:rPr>
                <w:rFonts w:ascii="Arial" w:hAnsi="Arial" w:cs="Arial"/>
                <w:sz w:val="22"/>
                <w:szCs w:val="22"/>
              </w:rPr>
              <w:t xml:space="preserve">EN 15090:2012 - F2A HI3 CI AN SRC, </w:t>
            </w:r>
            <w:proofErr w:type="spellStart"/>
            <w:r w:rsidRPr="001D6029">
              <w:rPr>
                <w:rFonts w:ascii="Arial" w:hAnsi="Arial" w:cs="Arial"/>
                <w:sz w:val="22"/>
                <w:szCs w:val="22"/>
              </w:rPr>
              <w:t>Type</w:t>
            </w:r>
            <w:proofErr w:type="spellEnd"/>
            <w:r w:rsidRPr="001D6029">
              <w:rPr>
                <w:rFonts w:ascii="Arial" w:hAnsi="Arial" w:cs="Arial"/>
                <w:sz w:val="22"/>
                <w:szCs w:val="22"/>
              </w:rPr>
              <w:t xml:space="preserve"> 2, </w:t>
            </w:r>
            <w:proofErr w:type="spellStart"/>
            <w:r w:rsidRPr="001D6029">
              <w:rPr>
                <w:rFonts w:ascii="Arial" w:hAnsi="Arial" w:cs="Arial"/>
                <w:sz w:val="22"/>
                <w:szCs w:val="22"/>
              </w:rPr>
              <w:t>Class</w:t>
            </w:r>
            <w:proofErr w:type="spellEnd"/>
            <w:r w:rsidRPr="001D6029">
              <w:rPr>
                <w:rFonts w:ascii="Arial" w:hAnsi="Arial" w:cs="Arial"/>
                <w:sz w:val="22"/>
                <w:szCs w:val="22"/>
              </w:rPr>
              <w:t xml:space="preserve"> </w:t>
            </w:r>
            <w:proofErr w:type="spellStart"/>
            <w:r w:rsidRPr="001D6029">
              <w:rPr>
                <w:rFonts w:ascii="Arial" w:hAnsi="Arial" w:cs="Arial"/>
                <w:sz w:val="22"/>
                <w:szCs w:val="22"/>
              </w:rPr>
              <w:t>Code</w:t>
            </w:r>
            <w:proofErr w:type="spellEnd"/>
            <w:r w:rsidRPr="001D6029">
              <w:rPr>
                <w:rFonts w:ascii="Arial" w:hAnsi="Arial" w:cs="Arial"/>
                <w:sz w:val="22"/>
                <w:szCs w:val="22"/>
              </w:rPr>
              <w:t xml:space="preserve"> I</w:t>
            </w:r>
            <w:r>
              <w:rPr>
                <w:rFonts w:ascii="Arial" w:hAnsi="Arial" w:cs="Arial"/>
                <w:sz w:val="22"/>
                <w:szCs w:val="22"/>
              </w:rPr>
              <w:t>, dizajn »D«</w:t>
            </w:r>
            <w:r w:rsidR="007C354A">
              <w:rPr>
                <w:rFonts w:ascii="Arial" w:hAnsi="Arial" w:cs="Arial"/>
                <w:sz w:val="22"/>
                <w:szCs w:val="22"/>
              </w:rPr>
              <w:t>,</w:t>
            </w:r>
            <w:r>
              <w:rPr>
                <w:rFonts w:ascii="Arial" w:hAnsi="Arial" w:cs="Arial"/>
                <w:sz w:val="22"/>
                <w:szCs w:val="22"/>
              </w:rPr>
              <w:t xml:space="preserve"> skladno s </w:t>
            </w:r>
            <w:r w:rsidR="007C354A">
              <w:rPr>
                <w:rFonts w:ascii="Arial" w:hAnsi="Arial" w:cs="Arial"/>
                <w:sz w:val="22"/>
                <w:szCs w:val="22"/>
              </w:rPr>
              <w:t xml:space="preserve">standardom </w:t>
            </w:r>
            <w:r>
              <w:rPr>
                <w:rFonts w:ascii="Arial" w:hAnsi="Arial" w:cs="Arial"/>
                <w:sz w:val="22"/>
                <w:szCs w:val="22"/>
              </w:rPr>
              <w:t>EN 15090</w:t>
            </w:r>
            <w:r w:rsidR="00922156">
              <w:rPr>
                <w:rFonts w:ascii="Arial" w:hAnsi="Arial" w:cs="Arial"/>
                <w:sz w:val="22"/>
                <w:szCs w:val="22"/>
              </w:rPr>
              <w:t>.</w:t>
            </w:r>
          </w:p>
          <w:p w14:paraId="52DB7EA2" w14:textId="5F317882"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Škornji morajo imeti zapenjanje z vrtečim gumbom prek jeklenice</w:t>
            </w:r>
            <w:r w:rsidR="006463BB">
              <w:rPr>
                <w:rFonts w:ascii="Arial" w:hAnsi="Arial" w:cs="Arial"/>
                <w:sz w:val="22"/>
                <w:szCs w:val="22"/>
              </w:rPr>
              <w:t>, ki</w:t>
            </w:r>
            <w:r>
              <w:rPr>
                <w:rFonts w:ascii="Arial" w:hAnsi="Arial" w:cs="Arial"/>
                <w:sz w:val="22"/>
                <w:szCs w:val="22"/>
              </w:rPr>
              <w:t xml:space="preserve"> je speljana po škornju </w:t>
            </w:r>
            <w:r w:rsidR="006463BB">
              <w:rPr>
                <w:rFonts w:ascii="Arial" w:hAnsi="Arial" w:cs="Arial"/>
                <w:sz w:val="22"/>
                <w:szCs w:val="22"/>
              </w:rPr>
              <w:t xml:space="preserve">- </w:t>
            </w:r>
            <w:r>
              <w:rPr>
                <w:rFonts w:ascii="Arial" w:hAnsi="Arial" w:cs="Arial"/>
                <w:sz w:val="22"/>
                <w:szCs w:val="22"/>
              </w:rPr>
              <w:t>t.</w:t>
            </w:r>
            <w:r w:rsidR="007C354A">
              <w:rPr>
                <w:rFonts w:ascii="Arial" w:hAnsi="Arial" w:cs="Arial"/>
                <w:sz w:val="22"/>
                <w:szCs w:val="22"/>
              </w:rPr>
              <w:t xml:space="preserve"> </w:t>
            </w:r>
            <w:r>
              <w:rPr>
                <w:rFonts w:ascii="Arial" w:hAnsi="Arial" w:cs="Arial"/>
                <w:sz w:val="22"/>
                <w:szCs w:val="22"/>
              </w:rPr>
              <w:t xml:space="preserve">i. BOA sistem. Gumb mora biti </w:t>
            </w:r>
            <w:r w:rsidR="006463BB">
              <w:rPr>
                <w:rFonts w:ascii="Arial" w:hAnsi="Arial" w:cs="Arial"/>
                <w:sz w:val="22"/>
                <w:szCs w:val="22"/>
              </w:rPr>
              <w:t>s</w:t>
            </w:r>
            <w:r>
              <w:rPr>
                <w:rFonts w:ascii="Arial" w:hAnsi="Arial" w:cs="Arial"/>
                <w:sz w:val="22"/>
                <w:szCs w:val="22"/>
              </w:rPr>
              <w:t xml:space="preserve"> spodnje strani zaščiten proti udarcem v primeru zdrsa noge. Imeti morajo antistatični podplat, na zadnji strani mora biti ročaj za lažje obuvanje.</w:t>
            </w:r>
          </w:p>
          <w:p w14:paraId="4995E74A" w14:textId="2B9180FB"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Vsebovati morajo jekleno zaščitno kapico</w:t>
            </w:r>
            <w:r w:rsidR="006463BB">
              <w:rPr>
                <w:rFonts w:ascii="Arial" w:hAnsi="Arial" w:cs="Arial"/>
                <w:sz w:val="22"/>
                <w:szCs w:val="22"/>
              </w:rPr>
              <w:t>, ki</w:t>
            </w:r>
            <w:r>
              <w:rPr>
                <w:rFonts w:ascii="Arial" w:hAnsi="Arial" w:cs="Arial"/>
                <w:sz w:val="22"/>
                <w:szCs w:val="22"/>
              </w:rPr>
              <w:t xml:space="preserve"> je dodatno zaščitena tudi z gum</w:t>
            </w:r>
            <w:r w:rsidR="006463BB">
              <w:rPr>
                <w:rFonts w:ascii="Arial" w:hAnsi="Arial" w:cs="Arial"/>
                <w:sz w:val="22"/>
                <w:szCs w:val="22"/>
              </w:rPr>
              <w:t>i</w:t>
            </w:r>
            <w:r>
              <w:rPr>
                <w:rFonts w:ascii="Arial" w:hAnsi="Arial" w:cs="Arial"/>
                <w:sz w:val="22"/>
                <w:szCs w:val="22"/>
              </w:rPr>
              <w:t xml:space="preserve">jasto prevleko, zaščito podplata proti prebodu in ojačitev stabilnosti gležnja. Na škornju morajo biti na vidnem mestu všiti sivi </w:t>
            </w:r>
            <w:proofErr w:type="spellStart"/>
            <w:r>
              <w:rPr>
                <w:rFonts w:ascii="Arial" w:hAnsi="Arial" w:cs="Arial"/>
                <w:sz w:val="22"/>
                <w:szCs w:val="22"/>
              </w:rPr>
              <w:t>reflektivni</w:t>
            </w:r>
            <w:proofErr w:type="spellEnd"/>
            <w:r>
              <w:rPr>
                <w:rFonts w:ascii="Arial" w:hAnsi="Arial" w:cs="Arial"/>
                <w:sz w:val="22"/>
                <w:szCs w:val="22"/>
              </w:rPr>
              <w:t xml:space="preserve"> trakovi za boljšo vidljivost.</w:t>
            </w:r>
          </w:p>
          <w:p w14:paraId="4D19A9F9" w14:textId="15B76693" w:rsidR="00964226" w:rsidRDefault="00964226" w:rsidP="006463BB">
            <w:pPr>
              <w:tabs>
                <w:tab w:val="left" w:pos="4860"/>
              </w:tabs>
              <w:spacing w:after="0" w:line="240" w:lineRule="auto"/>
              <w:jc w:val="both"/>
              <w:rPr>
                <w:rFonts w:ascii="Arial" w:hAnsi="Arial" w:cs="Arial"/>
                <w:b/>
                <w:sz w:val="22"/>
                <w:szCs w:val="22"/>
                <w:u w:val="single"/>
              </w:rPr>
            </w:pPr>
            <w:r>
              <w:rPr>
                <w:rFonts w:ascii="Arial" w:hAnsi="Arial" w:cs="Arial"/>
                <w:sz w:val="22"/>
                <w:szCs w:val="22"/>
              </w:rPr>
              <w:t xml:space="preserve">Škornji morajo biti po ponujeni ceni dobavljivi v razponu od </w:t>
            </w:r>
            <w:r w:rsidR="006463BB">
              <w:rPr>
                <w:rFonts w:ascii="Arial" w:hAnsi="Arial" w:cs="Arial"/>
                <w:sz w:val="22"/>
                <w:szCs w:val="22"/>
              </w:rPr>
              <w:t xml:space="preserve">številke </w:t>
            </w:r>
            <w:r>
              <w:rPr>
                <w:rFonts w:ascii="Arial" w:hAnsi="Arial" w:cs="Arial"/>
                <w:sz w:val="22"/>
                <w:szCs w:val="22"/>
              </w:rPr>
              <w:t xml:space="preserve">36 </w:t>
            </w:r>
            <w:r w:rsidR="006463BB">
              <w:rPr>
                <w:rFonts w:ascii="Arial" w:hAnsi="Arial" w:cs="Arial"/>
                <w:sz w:val="22"/>
                <w:szCs w:val="22"/>
              </w:rPr>
              <w:t xml:space="preserve">do </w:t>
            </w:r>
            <w:r w:rsidR="007C354A">
              <w:rPr>
                <w:rFonts w:ascii="Arial" w:hAnsi="Arial" w:cs="Arial"/>
                <w:sz w:val="22"/>
                <w:szCs w:val="22"/>
              </w:rPr>
              <w:t xml:space="preserve">številke </w:t>
            </w:r>
            <w:r>
              <w:rPr>
                <w:rFonts w:ascii="Arial" w:hAnsi="Arial" w:cs="Arial"/>
                <w:sz w:val="22"/>
                <w:szCs w:val="22"/>
              </w:rPr>
              <w:t>52 in v dveh širinah.</w:t>
            </w:r>
          </w:p>
        </w:tc>
        <w:tc>
          <w:tcPr>
            <w:tcW w:w="1048" w:type="dxa"/>
          </w:tcPr>
          <w:p w14:paraId="6C9A86AD" w14:textId="77777777" w:rsidR="00964226" w:rsidRPr="00052FB8" w:rsidRDefault="00964226" w:rsidP="007C0B59">
            <w:pPr>
              <w:tabs>
                <w:tab w:val="left" w:pos="4860"/>
              </w:tabs>
              <w:spacing w:after="0" w:line="240" w:lineRule="auto"/>
              <w:jc w:val="right"/>
              <w:rPr>
                <w:rFonts w:ascii="Arial" w:hAnsi="Arial" w:cs="Arial"/>
                <w:sz w:val="22"/>
                <w:szCs w:val="22"/>
              </w:rPr>
            </w:pPr>
            <w:r w:rsidRPr="00052FB8">
              <w:rPr>
                <w:rFonts w:ascii="Arial" w:hAnsi="Arial" w:cs="Arial"/>
                <w:sz w:val="22"/>
                <w:szCs w:val="22"/>
              </w:rPr>
              <w:t>7</w:t>
            </w:r>
          </w:p>
        </w:tc>
      </w:tr>
      <w:tr w:rsidR="00964226" w14:paraId="4E88CC19" w14:textId="77777777" w:rsidTr="007C0B59">
        <w:tc>
          <w:tcPr>
            <w:tcW w:w="560" w:type="dxa"/>
          </w:tcPr>
          <w:p w14:paraId="130C9A33" w14:textId="77777777" w:rsidR="00964226" w:rsidRPr="00163AA8" w:rsidRDefault="00964226" w:rsidP="007C0B59">
            <w:pPr>
              <w:tabs>
                <w:tab w:val="left" w:pos="4860"/>
              </w:tabs>
              <w:spacing w:after="0" w:line="240" w:lineRule="auto"/>
              <w:jc w:val="center"/>
              <w:rPr>
                <w:rFonts w:ascii="Arial" w:hAnsi="Arial" w:cs="Arial"/>
                <w:sz w:val="22"/>
                <w:szCs w:val="22"/>
              </w:rPr>
            </w:pPr>
            <w:r w:rsidRPr="00163AA8">
              <w:rPr>
                <w:rFonts w:ascii="Arial" w:hAnsi="Arial" w:cs="Arial"/>
                <w:sz w:val="22"/>
                <w:szCs w:val="22"/>
              </w:rPr>
              <w:t>9</w:t>
            </w:r>
          </w:p>
        </w:tc>
        <w:tc>
          <w:tcPr>
            <w:tcW w:w="7452" w:type="dxa"/>
          </w:tcPr>
          <w:p w14:paraId="658440B6" w14:textId="08BBF8AD"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Izolirni d</w:t>
            </w:r>
            <w:r w:rsidRPr="00CC6B44">
              <w:rPr>
                <w:rFonts w:ascii="Arial" w:hAnsi="Arial" w:cs="Arial"/>
                <w:sz w:val="22"/>
                <w:szCs w:val="22"/>
              </w:rPr>
              <w:t xml:space="preserve">ihalni aparat komplet (maska, pljučni avtomat, nosilec, </w:t>
            </w:r>
            <w:r>
              <w:rPr>
                <w:rFonts w:ascii="Arial" w:hAnsi="Arial" w:cs="Arial"/>
                <w:sz w:val="22"/>
                <w:szCs w:val="22"/>
              </w:rPr>
              <w:t>t</w:t>
            </w:r>
            <w:r w:rsidRPr="00CC6B44">
              <w:rPr>
                <w:rFonts w:ascii="Arial" w:hAnsi="Arial" w:cs="Arial"/>
                <w:sz w:val="22"/>
                <w:szCs w:val="22"/>
              </w:rPr>
              <w:t>lačna posoda iz kompoz</w:t>
            </w:r>
            <w:r>
              <w:rPr>
                <w:rFonts w:ascii="Arial" w:hAnsi="Arial" w:cs="Arial"/>
                <w:sz w:val="22"/>
                <w:szCs w:val="22"/>
              </w:rPr>
              <w:t>i</w:t>
            </w:r>
            <w:r w:rsidRPr="00CC6B44">
              <w:rPr>
                <w:rFonts w:ascii="Arial" w:hAnsi="Arial" w:cs="Arial"/>
                <w:sz w:val="22"/>
                <w:szCs w:val="22"/>
              </w:rPr>
              <w:t>tnih vlaken 6,8</w:t>
            </w:r>
            <w:r>
              <w:rPr>
                <w:rFonts w:ascii="Arial" w:hAnsi="Arial" w:cs="Arial"/>
                <w:sz w:val="22"/>
                <w:szCs w:val="22"/>
              </w:rPr>
              <w:t xml:space="preserve"> </w:t>
            </w:r>
            <w:r w:rsidR="007C354A">
              <w:rPr>
                <w:rFonts w:ascii="Arial" w:hAnsi="Arial" w:cs="Arial"/>
                <w:sz w:val="22"/>
                <w:szCs w:val="22"/>
              </w:rPr>
              <w:t>l</w:t>
            </w:r>
            <w:r w:rsidRPr="00CC6B44">
              <w:rPr>
                <w:rFonts w:ascii="Arial" w:hAnsi="Arial" w:cs="Arial"/>
                <w:sz w:val="22"/>
                <w:szCs w:val="22"/>
              </w:rPr>
              <w:t xml:space="preserve"> z neomejeno življen</w:t>
            </w:r>
            <w:r>
              <w:rPr>
                <w:rFonts w:ascii="Arial" w:hAnsi="Arial" w:cs="Arial"/>
                <w:sz w:val="22"/>
                <w:szCs w:val="22"/>
              </w:rPr>
              <w:t>j</w:t>
            </w:r>
            <w:r w:rsidRPr="00CC6B44">
              <w:rPr>
                <w:rFonts w:ascii="Arial" w:hAnsi="Arial" w:cs="Arial"/>
                <w:sz w:val="22"/>
                <w:szCs w:val="22"/>
              </w:rPr>
              <w:t>sko dobo)</w:t>
            </w:r>
            <w:r>
              <w:rPr>
                <w:rFonts w:ascii="Arial" w:hAnsi="Arial" w:cs="Arial"/>
                <w:sz w:val="22"/>
                <w:szCs w:val="22"/>
              </w:rPr>
              <w:t>.</w:t>
            </w:r>
          </w:p>
          <w:p w14:paraId="1DB36A13" w14:textId="759B1111"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Maska opremljena z vizirjem</w:t>
            </w:r>
            <w:r w:rsidR="006463BB">
              <w:rPr>
                <w:rFonts w:ascii="Arial" w:hAnsi="Arial" w:cs="Arial"/>
                <w:sz w:val="22"/>
                <w:szCs w:val="22"/>
              </w:rPr>
              <w:t>,</w:t>
            </w:r>
            <w:r>
              <w:rPr>
                <w:rFonts w:ascii="Arial" w:hAnsi="Arial" w:cs="Arial"/>
                <w:sz w:val="22"/>
                <w:szCs w:val="22"/>
              </w:rPr>
              <w:t xml:space="preserve"> kateri omogoča vid prek 90</w:t>
            </w:r>
            <w:r w:rsidR="006463BB">
              <w:rPr>
                <w:rFonts w:ascii="Arial" w:hAnsi="Arial" w:cs="Arial"/>
                <w:sz w:val="22"/>
                <w:szCs w:val="22"/>
              </w:rPr>
              <w:t xml:space="preserve"> </w:t>
            </w:r>
            <w:r>
              <w:rPr>
                <w:rFonts w:ascii="Arial" w:hAnsi="Arial" w:cs="Arial"/>
                <w:sz w:val="22"/>
                <w:szCs w:val="22"/>
              </w:rPr>
              <w:t>% normalnega vidnega polja. Opremljena mora biti z RIFD oddajnikom, pet</w:t>
            </w:r>
            <w:r w:rsidR="006463BB">
              <w:rPr>
                <w:rFonts w:ascii="Arial" w:hAnsi="Arial" w:cs="Arial"/>
                <w:sz w:val="22"/>
                <w:szCs w:val="22"/>
              </w:rPr>
              <w:t>-</w:t>
            </w:r>
            <w:r>
              <w:rPr>
                <w:rFonts w:ascii="Arial" w:hAnsi="Arial" w:cs="Arial"/>
                <w:sz w:val="22"/>
                <w:szCs w:val="22"/>
              </w:rPr>
              <w:t>točkovnim gum</w:t>
            </w:r>
            <w:r w:rsidR="006463BB">
              <w:rPr>
                <w:rFonts w:ascii="Arial" w:hAnsi="Arial" w:cs="Arial"/>
                <w:sz w:val="22"/>
                <w:szCs w:val="22"/>
              </w:rPr>
              <w:t>i</w:t>
            </w:r>
            <w:r>
              <w:rPr>
                <w:rFonts w:ascii="Arial" w:hAnsi="Arial" w:cs="Arial"/>
                <w:sz w:val="22"/>
                <w:szCs w:val="22"/>
              </w:rPr>
              <w:t xml:space="preserve">jastim trakom za pritrjevanje in dobavljiva v treh različnih velikostih. Na </w:t>
            </w:r>
            <w:r>
              <w:rPr>
                <w:rFonts w:ascii="Arial" w:hAnsi="Arial" w:cs="Arial"/>
                <w:sz w:val="22"/>
                <w:szCs w:val="22"/>
              </w:rPr>
              <w:lastRenderedPageBreak/>
              <w:t xml:space="preserve">masko mora biti </w:t>
            </w:r>
            <w:r w:rsidR="006463BB">
              <w:rPr>
                <w:rFonts w:ascii="Arial" w:hAnsi="Arial" w:cs="Arial"/>
                <w:sz w:val="22"/>
                <w:szCs w:val="22"/>
              </w:rPr>
              <w:t>omogočeno</w:t>
            </w:r>
            <w:r>
              <w:rPr>
                <w:rFonts w:ascii="Arial" w:hAnsi="Arial" w:cs="Arial"/>
                <w:sz w:val="22"/>
                <w:szCs w:val="22"/>
              </w:rPr>
              <w:t xml:space="preserve"> naknadno name</w:t>
            </w:r>
            <w:r w:rsidR="006463BB">
              <w:rPr>
                <w:rFonts w:ascii="Arial" w:hAnsi="Arial" w:cs="Arial"/>
                <w:sz w:val="22"/>
                <w:szCs w:val="22"/>
              </w:rPr>
              <w:t>ščanje</w:t>
            </w:r>
            <w:r>
              <w:rPr>
                <w:rFonts w:ascii="Arial" w:hAnsi="Arial" w:cs="Arial"/>
                <w:sz w:val="22"/>
                <w:szCs w:val="22"/>
              </w:rPr>
              <w:t xml:space="preserve"> govorn</w:t>
            </w:r>
            <w:r w:rsidR="006463BB">
              <w:rPr>
                <w:rFonts w:ascii="Arial" w:hAnsi="Arial" w:cs="Arial"/>
                <w:sz w:val="22"/>
                <w:szCs w:val="22"/>
              </w:rPr>
              <w:t>e</w:t>
            </w:r>
            <w:r>
              <w:rPr>
                <w:rFonts w:ascii="Arial" w:hAnsi="Arial" w:cs="Arial"/>
                <w:sz w:val="22"/>
                <w:szCs w:val="22"/>
              </w:rPr>
              <w:t xml:space="preserve"> naprav</w:t>
            </w:r>
            <w:r w:rsidR="006463BB">
              <w:rPr>
                <w:rFonts w:ascii="Arial" w:hAnsi="Arial" w:cs="Arial"/>
                <w:sz w:val="22"/>
                <w:szCs w:val="22"/>
              </w:rPr>
              <w:t>e,</w:t>
            </w:r>
            <w:r>
              <w:rPr>
                <w:rFonts w:ascii="Arial" w:hAnsi="Arial" w:cs="Arial"/>
                <w:sz w:val="22"/>
                <w:szCs w:val="22"/>
              </w:rPr>
              <w:t xml:space="preserve"> priključen</w:t>
            </w:r>
            <w:r w:rsidR="006463BB">
              <w:rPr>
                <w:rFonts w:ascii="Arial" w:hAnsi="Arial" w:cs="Arial"/>
                <w:sz w:val="22"/>
                <w:szCs w:val="22"/>
              </w:rPr>
              <w:t>e</w:t>
            </w:r>
            <w:r>
              <w:rPr>
                <w:rFonts w:ascii="Arial" w:hAnsi="Arial" w:cs="Arial"/>
                <w:sz w:val="22"/>
                <w:szCs w:val="22"/>
              </w:rPr>
              <w:t xml:space="preserve"> na radijsko postajo ZARE.</w:t>
            </w:r>
          </w:p>
          <w:p w14:paraId="06F91A38" w14:textId="68E91C15"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Pljučni avtomat (nadtlačen) z možnostjo doziranja dodatnega zraka in bajonetnim priklopom za povezavo z masko. Z IDA je povezan prek hitre spojke.</w:t>
            </w:r>
          </w:p>
          <w:p w14:paraId="1D6F9C7B" w14:textId="779A4CC2"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Hrbtišče iz plastičnih mas mora vsebovati: reducirni ventil, manometer, piščal, priključek za masko, priključek za reševalno masko. Na hrbtišče mora biti omogočena montaža dveh tlačnih posod 6,8</w:t>
            </w:r>
            <w:r w:rsidR="002476A7">
              <w:rPr>
                <w:rFonts w:ascii="Arial" w:hAnsi="Arial" w:cs="Arial"/>
                <w:sz w:val="22"/>
                <w:szCs w:val="22"/>
              </w:rPr>
              <w:t xml:space="preserve"> </w:t>
            </w:r>
            <w:r>
              <w:rPr>
                <w:rFonts w:ascii="Arial" w:hAnsi="Arial" w:cs="Arial"/>
                <w:sz w:val="22"/>
                <w:szCs w:val="22"/>
              </w:rPr>
              <w:t>l. Trak za zategovanje tlačnih posod mora biti opremljen z jekleno zaponko. Naramnice hrbtišča morajo biti ergonomsko oblikovane, podložene in enostavne za čiščenje (ne iz tekstila). Bočni, ledveni pasovi se spnejo skupaj prek zaponke</w:t>
            </w:r>
            <w:r w:rsidR="006463BB">
              <w:rPr>
                <w:rFonts w:ascii="Arial" w:hAnsi="Arial" w:cs="Arial"/>
                <w:sz w:val="22"/>
                <w:szCs w:val="22"/>
              </w:rPr>
              <w:t>,</w:t>
            </w:r>
            <w:r>
              <w:rPr>
                <w:rFonts w:ascii="Arial" w:hAnsi="Arial" w:cs="Arial"/>
                <w:sz w:val="22"/>
                <w:szCs w:val="22"/>
              </w:rPr>
              <w:t xml:space="preserve"> skozi katere se lahko trak preprosto zategne. Spodnji del hrbtišča mora biti zaščiten z blažilnikom udarcev – t.</w:t>
            </w:r>
            <w:r w:rsidR="006463BB">
              <w:rPr>
                <w:rFonts w:ascii="Arial" w:hAnsi="Arial" w:cs="Arial"/>
                <w:sz w:val="22"/>
                <w:szCs w:val="22"/>
              </w:rPr>
              <w:t xml:space="preserve"> </w:t>
            </w:r>
            <w:r>
              <w:rPr>
                <w:rFonts w:ascii="Arial" w:hAnsi="Arial" w:cs="Arial"/>
                <w:sz w:val="22"/>
                <w:szCs w:val="22"/>
              </w:rPr>
              <w:t>i. odbijačem.</w:t>
            </w:r>
          </w:p>
          <w:p w14:paraId="7B52CB87" w14:textId="4C8BCD6C" w:rsidR="00964226" w:rsidRDefault="00964226" w:rsidP="006463BB">
            <w:pPr>
              <w:tabs>
                <w:tab w:val="left" w:pos="4860"/>
              </w:tabs>
              <w:spacing w:after="0" w:line="240" w:lineRule="auto"/>
              <w:jc w:val="both"/>
              <w:rPr>
                <w:rFonts w:ascii="Arial" w:hAnsi="Arial" w:cs="Arial"/>
                <w:b/>
                <w:sz w:val="22"/>
                <w:szCs w:val="22"/>
                <w:u w:val="single"/>
              </w:rPr>
            </w:pPr>
            <w:r>
              <w:rPr>
                <w:rFonts w:ascii="Arial" w:hAnsi="Arial" w:cs="Arial"/>
                <w:sz w:val="22"/>
                <w:szCs w:val="22"/>
              </w:rPr>
              <w:t>Tlačna posoda iz kompozitnih materialov, 6,8</w:t>
            </w:r>
            <w:r w:rsidR="006463BB">
              <w:rPr>
                <w:rFonts w:ascii="Arial" w:hAnsi="Arial" w:cs="Arial"/>
                <w:sz w:val="22"/>
                <w:szCs w:val="22"/>
              </w:rPr>
              <w:t xml:space="preserve"> </w:t>
            </w:r>
            <w:r>
              <w:rPr>
                <w:rFonts w:ascii="Arial" w:hAnsi="Arial" w:cs="Arial"/>
                <w:sz w:val="22"/>
                <w:szCs w:val="22"/>
              </w:rPr>
              <w:t>l, 300</w:t>
            </w:r>
            <w:r w:rsidR="006463BB">
              <w:rPr>
                <w:rFonts w:ascii="Arial" w:hAnsi="Arial" w:cs="Arial"/>
                <w:sz w:val="22"/>
                <w:szCs w:val="22"/>
              </w:rPr>
              <w:t xml:space="preserve"> </w:t>
            </w:r>
            <w:r>
              <w:rPr>
                <w:rFonts w:ascii="Arial" w:hAnsi="Arial" w:cs="Arial"/>
                <w:sz w:val="22"/>
                <w:szCs w:val="22"/>
              </w:rPr>
              <w:t>bar</w:t>
            </w:r>
            <w:r w:rsidR="006463BB">
              <w:rPr>
                <w:rFonts w:ascii="Arial" w:hAnsi="Arial" w:cs="Arial"/>
                <w:sz w:val="22"/>
                <w:szCs w:val="22"/>
              </w:rPr>
              <w:t>ov</w:t>
            </w:r>
            <w:r>
              <w:rPr>
                <w:rFonts w:ascii="Arial" w:hAnsi="Arial" w:cs="Arial"/>
                <w:sz w:val="22"/>
                <w:szCs w:val="22"/>
              </w:rPr>
              <w:t>, neomejena življenjska doba. Na tlačni posodi mora biti na vrhu gumirana zaščitna kapa.</w:t>
            </w:r>
          </w:p>
        </w:tc>
        <w:tc>
          <w:tcPr>
            <w:tcW w:w="1048" w:type="dxa"/>
          </w:tcPr>
          <w:p w14:paraId="3256FF31" w14:textId="77777777" w:rsidR="00964226" w:rsidRPr="00052FB8" w:rsidRDefault="00964226" w:rsidP="007C0B59">
            <w:pPr>
              <w:tabs>
                <w:tab w:val="left" w:pos="4860"/>
              </w:tabs>
              <w:spacing w:after="0" w:line="240" w:lineRule="auto"/>
              <w:jc w:val="right"/>
              <w:rPr>
                <w:rFonts w:ascii="Arial" w:hAnsi="Arial" w:cs="Arial"/>
                <w:sz w:val="22"/>
                <w:szCs w:val="22"/>
              </w:rPr>
            </w:pPr>
            <w:r w:rsidRPr="00052FB8">
              <w:rPr>
                <w:rFonts w:ascii="Arial" w:hAnsi="Arial" w:cs="Arial"/>
                <w:sz w:val="22"/>
                <w:szCs w:val="22"/>
              </w:rPr>
              <w:lastRenderedPageBreak/>
              <w:t>6</w:t>
            </w:r>
          </w:p>
        </w:tc>
      </w:tr>
      <w:tr w:rsidR="00964226" w14:paraId="1E7ADC65" w14:textId="77777777" w:rsidTr="007C0B59">
        <w:tc>
          <w:tcPr>
            <w:tcW w:w="560" w:type="dxa"/>
          </w:tcPr>
          <w:p w14:paraId="710AB7FE" w14:textId="77777777" w:rsidR="00964226" w:rsidRPr="00163AA8" w:rsidRDefault="00964226" w:rsidP="007C0B59">
            <w:pPr>
              <w:tabs>
                <w:tab w:val="left" w:pos="4860"/>
              </w:tabs>
              <w:spacing w:after="0" w:line="240" w:lineRule="auto"/>
              <w:jc w:val="center"/>
              <w:rPr>
                <w:rFonts w:ascii="Arial" w:hAnsi="Arial" w:cs="Arial"/>
                <w:sz w:val="22"/>
                <w:szCs w:val="22"/>
              </w:rPr>
            </w:pPr>
            <w:r w:rsidRPr="00163AA8">
              <w:rPr>
                <w:rFonts w:ascii="Arial" w:hAnsi="Arial" w:cs="Arial"/>
                <w:sz w:val="22"/>
                <w:szCs w:val="22"/>
              </w:rPr>
              <w:t>10</w:t>
            </w:r>
          </w:p>
        </w:tc>
        <w:tc>
          <w:tcPr>
            <w:tcW w:w="7452" w:type="dxa"/>
          </w:tcPr>
          <w:p w14:paraId="43416E1B" w14:textId="68D6BFA7" w:rsidR="00964226" w:rsidRDefault="00964226" w:rsidP="00FC60F6">
            <w:pPr>
              <w:tabs>
                <w:tab w:val="left" w:pos="4860"/>
              </w:tabs>
              <w:spacing w:after="0" w:line="240" w:lineRule="auto"/>
              <w:jc w:val="both"/>
              <w:rPr>
                <w:rFonts w:ascii="Arial" w:hAnsi="Arial" w:cs="Arial"/>
                <w:b/>
                <w:sz w:val="22"/>
                <w:szCs w:val="22"/>
                <w:u w:val="single"/>
              </w:rPr>
            </w:pPr>
            <w:r w:rsidRPr="00CC6B44">
              <w:rPr>
                <w:rFonts w:ascii="Arial" w:hAnsi="Arial" w:cs="Arial"/>
                <w:sz w:val="22"/>
                <w:szCs w:val="22"/>
              </w:rPr>
              <w:t>Tlačna posoda iz kompozitnih vlaken 6,8</w:t>
            </w:r>
            <w:r>
              <w:rPr>
                <w:rFonts w:ascii="Arial" w:hAnsi="Arial" w:cs="Arial"/>
                <w:sz w:val="22"/>
                <w:szCs w:val="22"/>
              </w:rPr>
              <w:t xml:space="preserve"> </w:t>
            </w:r>
            <w:r w:rsidR="00FC60F6">
              <w:rPr>
                <w:rFonts w:ascii="Arial" w:hAnsi="Arial" w:cs="Arial"/>
                <w:sz w:val="22"/>
                <w:szCs w:val="22"/>
              </w:rPr>
              <w:t>l</w:t>
            </w:r>
            <w:r>
              <w:rPr>
                <w:rFonts w:ascii="Arial" w:hAnsi="Arial" w:cs="Arial"/>
                <w:sz w:val="22"/>
                <w:szCs w:val="22"/>
              </w:rPr>
              <w:t>, 300</w:t>
            </w:r>
            <w:r w:rsidR="006463BB">
              <w:rPr>
                <w:rFonts w:ascii="Arial" w:hAnsi="Arial" w:cs="Arial"/>
                <w:sz w:val="22"/>
                <w:szCs w:val="22"/>
              </w:rPr>
              <w:t xml:space="preserve"> </w:t>
            </w:r>
            <w:r>
              <w:rPr>
                <w:rFonts w:ascii="Arial" w:hAnsi="Arial" w:cs="Arial"/>
                <w:sz w:val="22"/>
                <w:szCs w:val="22"/>
              </w:rPr>
              <w:t>bar,</w:t>
            </w:r>
            <w:r w:rsidR="006463BB">
              <w:rPr>
                <w:rFonts w:ascii="Arial" w:hAnsi="Arial" w:cs="Arial"/>
                <w:sz w:val="22"/>
                <w:szCs w:val="22"/>
              </w:rPr>
              <w:t xml:space="preserve"> </w:t>
            </w:r>
            <w:r w:rsidRPr="00CC6B44">
              <w:rPr>
                <w:rFonts w:ascii="Arial" w:hAnsi="Arial" w:cs="Arial"/>
                <w:sz w:val="22"/>
                <w:szCs w:val="22"/>
              </w:rPr>
              <w:t>z neomejeno življen</w:t>
            </w:r>
            <w:r>
              <w:rPr>
                <w:rFonts w:ascii="Arial" w:hAnsi="Arial" w:cs="Arial"/>
                <w:sz w:val="22"/>
                <w:szCs w:val="22"/>
              </w:rPr>
              <w:t>j</w:t>
            </w:r>
            <w:r w:rsidRPr="00CC6B44">
              <w:rPr>
                <w:rFonts w:ascii="Arial" w:hAnsi="Arial" w:cs="Arial"/>
                <w:sz w:val="22"/>
                <w:szCs w:val="22"/>
              </w:rPr>
              <w:t>sko dobo</w:t>
            </w:r>
            <w:r>
              <w:rPr>
                <w:rFonts w:ascii="Arial" w:hAnsi="Arial" w:cs="Arial"/>
                <w:sz w:val="22"/>
                <w:szCs w:val="22"/>
              </w:rPr>
              <w:t>. Na tlačni posodi mora biti na vrhu gumirana zaščitna kapa.</w:t>
            </w:r>
          </w:p>
        </w:tc>
        <w:tc>
          <w:tcPr>
            <w:tcW w:w="1048" w:type="dxa"/>
          </w:tcPr>
          <w:p w14:paraId="4029CBC3" w14:textId="77777777" w:rsidR="00964226" w:rsidRPr="00052FB8" w:rsidRDefault="00964226" w:rsidP="007C0B59">
            <w:pPr>
              <w:tabs>
                <w:tab w:val="left" w:pos="4860"/>
              </w:tabs>
              <w:spacing w:after="0" w:line="240" w:lineRule="auto"/>
              <w:jc w:val="right"/>
              <w:rPr>
                <w:rFonts w:ascii="Arial" w:hAnsi="Arial" w:cs="Arial"/>
                <w:sz w:val="22"/>
                <w:szCs w:val="22"/>
              </w:rPr>
            </w:pPr>
            <w:r w:rsidRPr="00052FB8">
              <w:rPr>
                <w:rFonts w:ascii="Arial" w:hAnsi="Arial" w:cs="Arial"/>
                <w:sz w:val="22"/>
                <w:szCs w:val="22"/>
              </w:rPr>
              <w:t>10</w:t>
            </w:r>
          </w:p>
        </w:tc>
      </w:tr>
      <w:tr w:rsidR="00964226" w14:paraId="0AA38ED4" w14:textId="77777777" w:rsidTr="007C0B59">
        <w:tc>
          <w:tcPr>
            <w:tcW w:w="560" w:type="dxa"/>
          </w:tcPr>
          <w:p w14:paraId="6A65DF63" w14:textId="77777777" w:rsidR="00964226" w:rsidRPr="00163AA8" w:rsidRDefault="00964226" w:rsidP="007C0B59">
            <w:pPr>
              <w:tabs>
                <w:tab w:val="left" w:pos="4860"/>
              </w:tabs>
              <w:spacing w:after="0" w:line="240" w:lineRule="auto"/>
              <w:jc w:val="center"/>
              <w:rPr>
                <w:rFonts w:ascii="Arial" w:hAnsi="Arial" w:cs="Arial"/>
                <w:sz w:val="22"/>
                <w:szCs w:val="22"/>
              </w:rPr>
            </w:pPr>
            <w:r w:rsidRPr="00163AA8">
              <w:rPr>
                <w:rFonts w:ascii="Arial" w:hAnsi="Arial" w:cs="Arial"/>
                <w:sz w:val="22"/>
                <w:szCs w:val="22"/>
              </w:rPr>
              <w:t>11</w:t>
            </w:r>
          </w:p>
        </w:tc>
        <w:tc>
          <w:tcPr>
            <w:tcW w:w="7452" w:type="dxa"/>
          </w:tcPr>
          <w:p w14:paraId="6137CADB" w14:textId="77777777" w:rsidR="00964226" w:rsidRDefault="00964226" w:rsidP="007C0B59">
            <w:pPr>
              <w:tabs>
                <w:tab w:val="left" w:pos="4860"/>
              </w:tabs>
              <w:spacing w:after="0" w:line="240" w:lineRule="auto"/>
              <w:jc w:val="both"/>
              <w:rPr>
                <w:rFonts w:ascii="Arial" w:hAnsi="Arial" w:cs="Arial"/>
                <w:sz w:val="22"/>
                <w:szCs w:val="22"/>
              </w:rPr>
            </w:pPr>
            <w:r w:rsidRPr="00CC6B44">
              <w:rPr>
                <w:rFonts w:ascii="Arial" w:hAnsi="Arial" w:cs="Arial"/>
                <w:sz w:val="22"/>
                <w:szCs w:val="22"/>
              </w:rPr>
              <w:t>Akumulator</w:t>
            </w:r>
            <w:r>
              <w:rPr>
                <w:rFonts w:ascii="Arial" w:hAnsi="Arial" w:cs="Arial"/>
                <w:sz w:val="22"/>
                <w:szCs w:val="22"/>
              </w:rPr>
              <w:t>s</w:t>
            </w:r>
            <w:r w:rsidRPr="00CC6B44">
              <w:rPr>
                <w:rFonts w:ascii="Arial" w:hAnsi="Arial" w:cs="Arial"/>
                <w:sz w:val="22"/>
                <w:szCs w:val="22"/>
              </w:rPr>
              <w:t xml:space="preserve">ki reflektor </w:t>
            </w:r>
          </w:p>
          <w:p w14:paraId="346E10FF" w14:textId="19790654" w:rsidR="00964226" w:rsidRDefault="00964226" w:rsidP="007C0B59">
            <w:pPr>
              <w:tabs>
                <w:tab w:val="left" w:pos="4860"/>
              </w:tabs>
              <w:spacing w:after="0" w:line="240" w:lineRule="auto"/>
              <w:jc w:val="both"/>
              <w:rPr>
                <w:rFonts w:ascii="Arial" w:hAnsi="Arial" w:cs="Arial"/>
                <w:bCs/>
                <w:sz w:val="22"/>
                <w:szCs w:val="22"/>
              </w:rPr>
            </w:pPr>
            <w:r w:rsidRPr="00EF4529">
              <w:rPr>
                <w:rFonts w:ascii="Arial" w:hAnsi="Arial" w:cs="Arial"/>
                <w:bCs/>
                <w:sz w:val="22"/>
                <w:szCs w:val="22"/>
              </w:rPr>
              <w:t>Prenos</w:t>
            </w:r>
            <w:r>
              <w:rPr>
                <w:rFonts w:ascii="Arial" w:hAnsi="Arial" w:cs="Arial"/>
                <w:bCs/>
                <w:sz w:val="22"/>
                <w:szCs w:val="22"/>
              </w:rPr>
              <w:t>n</w:t>
            </w:r>
            <w:r w:rsidRPr="00EF4529">
              <w:rPr>
                <w:rFonts w:ascii="Arial" w:hAnsi="Arial" w:cs="Arial"/>
                <w:bCs/>
                <w:sz w:val="22"/>
                <w:szCs w:val="22"/>
              </w:rPr>
              <w:t>i akumulatorski reflektor</w:t>
            </w:r>
            <w:r>
              <w:rPr>
                <w:rFonts w:ascii="Arial" w:hAnsi="Arial" w:cs="Arial"/>
                <w:bCs/>
                <w:sz w:val="22"/>
                <w:szCs w:val="22"/>
              </w:rPr>
              <w:t xml:space="preserve"> </w:t>
            </w:r>
            <w:r w:rsidR="002476A7">
              <w:rPr>
                <w:rFonts w:ascii="Arial" w:hAnsi="Arial" w:cs="Arial"/>
                <w:bCs/>
                <w:sz w:val="22"/>
                <w:szCs w:val="22"/>
              </w:rPr>
              <w:t>s</w:t>
            </w:r>
            <w:r>
              <w:rPr>
                <w:rFonts w:ascii="Arial" w:hAnsi="Arial" w:cs="Arial"/>
                <w:bCs/>
                <w:sz w:val="22"/>
                <w:szCs w:val="22"/>
              </w:rPr>
              <w:t xml:space="preserve"> svetilnostjo 20.000 </w:t>
            </w:r>
            <w:proofErr w:type="spellStart"/>
            <w:r>
              <w:rPr>
                <w:rFonts w:ascii="Arial" w:hAnsi="Arial" w:cs="Arial"/>
                <w:bCs/>
                <w:sz w:val="22"/>
                <w:szCs w:val="22"/>
              </w:rPr>
              <w:t>lum</w:t>
            </w:r>
            <w:proofErr w:type="spellEnd"/>
          </w:p>
          <w:p w14:paraId="7D8ECD84" w14:textId="77777777" w:rsidR="00964226" w:rsidRDefault="00964226" w:rsidP="007C0B59">
            <w:pPr>
              <w:tabs>
                <w:tab w:val="left" w:pos="4860"/>
              </w:tabs>
              <w:spacing w:after="0" w:line="240" w:lineRule="auto"/>
              <w:jc w:val="both"/>
              <w:rPr>
                <w:rFonts w:ascii="Arial" w:hAnsi="Arial" w:cs="Arial"/>
                <w:bCs/>
                <w:sz w:val="22"/>
                <w:szCs w:val="22"/>
              </w:rPr>
            </w:pPr>
            <w:r>
              <w:rPr>
                <w:rFonts w:ascii="Arial" w:hAnsi="Arial" w:cs="Arial"/>
                <w:bCs/>
                <w:sz w:val="22"/>
                <w:szCs w:val="22"/>
              </w:rPr>
              <w:t xml:space="preserve">Avtonomija mora biti ob maksimalni moči 20.000 </w:t>
            </w:r>
            <w:proofErr w:type="spellStart"/>
            <w:r>
              <w:rPr>
                <w:rFonts w:ascii="Arial" w:hAnsi="Arial" w:cs="Arial"/>
                <w:bCs/>
                <w:sz w:val="22"/>
                <w:szCs w:val="22"/>
              </w:rPr>
              <w:t>lum</w:t>
            </w:r>
            <w:proofErr w:type="spellEnd"/>
            <w:r>
              <w:rPr>
                <w:rFonts w:ascii="Arial" w:hAnsi="Arial" w:cs="Arial"/>
                <w:bCs/>
                <w:sz w:val="22"/>
                <w:szCs w:val="22"/>
              </w:rPr>
              <w:t xml:space="preserve"> minimalno 120 minut.</w:t>
            </w:r>
          </w:p>
          <w:p w14:paraId="6A6F3AB6" w14:textId="24F57E46" w:rsidR="00964226" w:rsidRDefault="00964226" w:rsidP="007C0B59">
            <w:pPr>
              <w:tabs>
                <w:tab w:val="left" w:pos="4860"/>
              </w:tabs>
              <w:spacing w:after="0" w:line="240" w:lineRule="auto"/>
              <w:jc w:val="both"/>
              <w:rPr>
                <w:rFonts w:ascii="Arial" w:hAnsi="Arial" w:cs="Arial"/>
                <w:bCs/>
                <w:sz w:val="22"/>
                <w:szCs w:val="22"/>
              </w:rPr>
            </w:pPr>
            <w:r>
              <w:rPr>
                <w:rFonts w:ascii="Arial" w:hAnsi="Arial" w:cs="Arial"/>
                <w:bCs/>
                <w:sz w:val="22"/>
                <w:szCs w:val="22"/>
              </w:rPr>
              <w:t>Poleg mora biti dobavljen stativ</w:t>
            </w:r>
            <w:r w:rsidR="007C354A">
              <w:rPr>
                <w:rFonts w:ascii="Arial" w:hAnsi="Arial" w:cs="Arial"/>
                <w:bCs/>
                <w:sz w:val="22"/>
                <w:szCs w:val="22"/>
              </w:rPr>
              <w:t>,</w:t>
            </w:r>
            <w:r>
              <w:rPr>
                <w:rFonts w:ascii="Arial" w:hAnsi="Arial" w:cs="Arial"/>
                <w:bCs/>
                <w:sz w:val="22"/>
                <w:szCs w:val="22"/>
              </w:rPr>
              <w:t xml:space="preserve"> da </w:t>
            </w:r>
            <w:r w:rsidR="007C354A">
              <w:rPr>
                <w:rFonts w:ascii="Arial" w:hAnsi="Arial" w:cs="Arial"/>
                <w:bCs/>
                <w:sz w:val="22"/>
                <w:szCs w:val="22"/>
              </w:rPr>
              <w:t xml:space="preserve">se </w:t>
            </w:r>
            <w:r>
              <w:rPr>
                <w:rFonts w:ascii="Arial" w:hAnsi="Arial" w:cs="Arial"/>
                <w:bCs/>
                <w:sz w:val="22"/>
                <w:szCs w:val="22"/>
              </w:rPr>
              <w:t>lahko glavo reflektorja dvigne na višino minimalno 1,5</w:t>
            </w:r>
            <w:r w:rsidR="006463BB">
              <w:rPr>
                <w:rFonts w:ascii="Arial" w:hAnsi="Arial" w:cs="Arial"/>
                <w:bCs/>
                <w:sz w:val="22"/>
                <w:szCs w:val="22"/>
              </w:rPr>
              <w:t xml:space="preserve"> </w:t>
            </w:r>
            <w:r>
              <w:rPr>
                <w:rFonts w:ascii="Arial" w:hAnsi="Arial" w:cs="Arial"/>
                <w:bCs/>
                <w:sz w:val="22"/>
                <w:szCs w:val="22"/>
              </w:rPr>
              <w:t>m. Moč akumulatorja minimalno 20</w:t>
            </w:r>
            <w:r w:rsidR="006463BB">
              <w:rPr>
                <w:rFonts w:ascii="Arial" w:hAnsi="Arial" w:cs="Arial"/>
                <w:bCs/>
                <w:sz w:val="22"/>
                <w:szCs w:val="22"/>
              </w:rPr>
              <w:t xml:space="preserve"> </w:t>
            </w:r>
            <w:r>
              <w:rPr>
                <w:rFonts w:ascii="Arial" w:hAnsi="Arial" w:cs="Arial"/>
                <w:bCs/>
                <w:sz w:val="22"/>
                <w:szCs w:val="22"/>
              </w:rPr>
              <w:t>Ah. Zaščita IP 65</w:t>
            </w:r>
            <w:r w:rsidR="006463BB">
              <w:rPr>
                <w:rFonts w:ascii="Arial" w:hAnsi="Arial" w:cs="Arial"/>
                <w:bCs/>
                <w:sz w:val="22"/>
                <w:szCs w:val="22"/>
              </w:rPr>
              <w:t>.</w:t>
            </w:r>
          </w:p>
          <w:p w14:paraId="637C8A8D" w14:textId="230E4354" w:rsidR="00964226" w:rsidRDefault="00964226" w:rsidP="006463BB">
            <w:pPr>
              <w:tabs>
                <w:tab w:val="left" w:pos="4860"/>
              </w:tabs>
              <w:spacing w:after="0" w:line="240" w:lineRule="auto"/>
              <w:jc w:val="both"/>
              <w:rPr>
                <w:rFonts w:ascii="Arial" w:hAnsi="Arial" w:cs="Arial"/>
                <w:b/>
                <w:sz w:val="22"/>
                <w:szCs w:val="22"/>
                <w:u w:val="single"/>
              </w:rPr>
            </w:pPr>
            <w:r>
              <w:rPr>
                <w:rFonts w:ascii="Arial" w:hAnsi="Arial" w:cs="Arial"/>
                <w:bCs/>
                <w:sz w:val="22"/>
                <w:szCs w:val="22"/>
              </w:rPr>
              <w:t>V kompletu se dobavi tudi polnilec.</w:t>
            </w:r>
          </w:p>
        </w:tc>
        <w:tc>
          <w:tcPr>
            <w:tcW w:w="1048" w:type="dxa"/>
          </w:tcPr>
          <w:p w14:paraId="3BDC39D6" w14:textId="77777777" w:rsidR="00964226" w:rsidRPr="00052FB8" w:rsidRDefault="00964226" w:rsidP="007C0B59">
            <w:pPr>
              <w:tabs>
                <w:tab w:val="left" w:pos="4860"/>
              </w:tabs>
              <w:spacing w:after="0" w:line="240" w:lineRule="auto"/>
              <w:jc w:val="right"/>
              <w:rPr>
                <w:rFonts w:ascii="Arial" w:hAnsi="Arial" w:cs="Arial"/>
                <w:sz w:val="22"/>
                <w:szCs w:val="22"/>
              </w:rPr>
            </w:pPr>
            <w:r w:rsidRPr="00052FB8">
              <w:rPr>
                <w:rFonts w:ascii="Arial" w:hAnsi="Arial" w:cs="Arial"/>
                <w:sz w:val="22"/>
                <w:szCs w:val="22"/>
              </w:rPr>
              <w:t>3</w:t>
            </w:r>
          </w:p>
        </w:tc>
      </w:tr>
      <w:tr w:rsidR="00964226" w14:paraId="7F3CBC0B" w14:textId="77777777" w:rsidTr="007C0B59">
        <w:tc>
          <w:tcPr>
            <w:tcW w:w="560" w:type="dxa"/>
          </w:tcPr>
          <w:p w14:paraId="3FAB0474" w14:textId="77777777" w:rsidR="00964226" w:rsidRPr="00163AA8" w:rsidRDefault="00964226" w:rsidP="007C0B59">
            <w:pPr>
              <w:tabs>
                <w:tab w:val="left" w:pos="4860"/>
              </w:tabs>
              <w:spacing w:after="0" w:line="240" w:lineRule="auto"/>
              <w:jc w:val="center"/>
              <w:rPr>
                <w:rFonts w:ascii="Arial" w:hAnsi="Arial" w:cs="Arial"/>
                <w:sz w:val="22"/>
                <w:szCs w:val="22"/>
              </w:rPr>
            </w:pPr>
            <w:r w:rsidRPr="00163AA8">
              <w:rPr>
                <w:rFonts w:ascii="Arial" w:hAnsi="Arial" w:cs="Arial"/>
                <w:sz w:val="22"/>
                <w:szCs w:val="22"/>
              </w:rPr>
              <w:t>12</w:t>
            </w:r>
          </w:p>
        </w:tc>
        <w:tc>
          <w:tcPr>
            <w:tcW w:w="7452" w:type="dxa"/>
          </w:tcPr>
          <w:p w14:paraId="1ED69AC7" w14:textId="77777777" w:rsidR="00964226" w:rsidRDefault="00964226" w:rsidP="007C0B59">
            <w:pPr>
              <w:tabs>
                <w:tab w:val="left" w:pos="4860"/>
              </w:tabs>
              <w:spacing w:after="0" w:line="240" w:lineRule="auto"/>
              <w:jc w:val="both"/>
              <w:rPr>
                <w:rFonts w:ascii="Arial" w:hAnsi="Arial" w:cs="Arial"/>
                <w:sz w:val="22"/>
                <w:szCs w:val="22"/>
              </w:rPr>
            </w:pPr>
            <w:r w:rsidRPr="00CC6B44">
              <w:rPr>
                <w:rFonts w:ascii="Arial" w:hAnsi="Arial" w:cs="Arial"/>
                <w:sz w:val="22"/>
                <w:szCs w:val="22"/>
              </w:rPr>
              <w:t xml:space="preserve">Ročnik </w:t>
            </w:r>
          </w:p>
          <w:p w14:paraId="29FC8675" w14:textId="4B911A10" w:rsidR="00964226" w:rsidRDefault="00964226" w:rsidP="007C0B59">
            <w:pPr>
              <w:tabs>
                <w:tab w:val="left" w:pos="4860"/>
              </w:tabs>
              <w:spacing w:after="0" w:line="240" w:lineRule="auto"/>
              <w:jc w:val="both"/>
              <w:rPr>
                <w:rFonts w:ascii="Arial" w:hAnsi="Arial" w:cs="Arial"/>
                <w:sz w:val="22"/>
                <w:szCs w:val="22"/>
              </w:rPr>
            </w:pPr>
            <w:proofErr w:type="spellStart"/>
            <w:r>
              <w:rPr>
                <w:rFonts w:ascii="Arial" w:hAnsi="Arial" w:cs="Arial"/>
                <w:sz w:val="22"/>
                <w:szCs w:val="22"/>
              </w:rPr>
              <w:t>Turbo</w:t>
            </w:r>
            <w:proofErr w:type="spellEnd"/>
            <w:r>
              <w:rPr>
                <w:rFonts w:ascii="Arial" w:hAnsi="Arial" w:cs="Arial"/>
                <w:sz w:val="22"/>
                <w:szCs w:val="22"/>
              </w:rPr>
              <w:t xml:space="preserve"> ročnik z ventilom za vodo na zgornji strani. Pretoki morajo biti omogočeni v minimalno štirih stopnjah med 130 do 400</w:t>
            </w:r>
            <w:r w:rsidR="006463BB">
              <w:rPr>
                <w:rFonts w:ascii="Arial" w:hAnsi="Arial" w:cs="Arial"/>
                <w:sz w:val="22"/>
                <w:szCs w:val="22"/>
              </w:rPr>
              <w:t xml:space="preserve"> </w:t>
            </w:r>
            <w:r>
              <w:rPr>
                <w:rFonts w:ascii="Arial" w:hAnsi="Arial" w:cs="Arial"/>
                <w:sz w:val="22"/>
                <w:szCs w:val="22"/>
              </w:rPr>
              <w:t>l. Omogočeno mora biti spreminjanje curka od popolnoma razpršenega do strnjenega</w:t>
            </w:r>
            <w:r w:rsidR="006463BB">
              <w:rPr>
                <w:rFonts w:ascii="Arial" w:hAnsi="Arial" w:cs="Arial"/>
                <w:sz w:val="22"/>
                <w:szCs w:val="22"/>
              </w:rPr>
              <w:t>.</w:t>
            </w:r>
          </w:p>
          <w:p w14:paraId="57BEF8E4" w14:textId="63F6A332"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Teža ročnika je lahko maksimalno 2,2</w:t>
            </w:r>
            <w:r w:rsidR="006463BB">
              <w:rPr>
                <w:rFonts w:ascii="Arial" w:hAnsi="Arial" w:cs="Arial"/>
                <w:sz w:val="22"/>
                <w:szCs w:val="22"/>
              </w:rPr>
              <w:t xml:space="preserve"> </w:t>
            </w:r>
            <w:r>
              <w:rPr>
                <w:rFonts w:ascii="Arial" w:hAnsi="Arial" w:cs="Arial"/>
                <w:sz w:val="22"/>
                <w:szCs w:val="22"/>
              </w:rPr>
              <w:t>kg. Dolžina ročnika med 30 in 32 cm.</w:t>
            </w:r>
          </w:p>
          <w:p w14:paraId="5F79E230" w14:textId="4A223F1A" w:rsidR="00964226" w:rsidRDefault="00964226" w:rsidP="006463BB">
            <w:pPr>
              <w:tabs>
                <w:tab w:val="left" w:pos="4860"/>
              </w:tabs>
              <w:spacing w:after="0" w:line="240" w:lineRule="auto"/>
              <w:jc w:val="both"/>
              <w:rPr>
                <w:rFonts w:ascii="Arial" w:hAnsi="Arial" w:cs="Arial"/>
                <w:b/>
                <w:sz w:val="22"/>
                <w:szCs w:val="22"/>
                <w:u w:val="single"/>
              </w:rPr>
            </w:pPr>
            <w:r>
              <w:rPr>
                <w:rFonts w:ascii="Arial" w:hAnsi="Arial" w:cs="Arial"/>
                <w:sz w:val="22"/>
                <w:szCs w:val="22"/>
              </w:rPr>
              <w:t>Ročaj ročnika in ročica ventila morata biti iz plastičnih mas. Domet ročnika naj bo minimalno 40</w:t>
            </w:r>
            <w:r w:rsidR="006463BB">
              <w:rPr>
                <w:rFonts w:ascii="Arial" w:hAnsi="Arial" w:cs="Arial"/>
                <w:sz w:val="22"/>
                <w:szCs w:val="22"/>
              </w:rPr>
              <w:t xml:space="preserve"> </w:t>
            </w:r>
            <w:r>
              <w:rPr>
                <w:rFonts w:ascii="Arial" w:hAnsi="Arial" w:cs="Arial"/>
                <w:sz w:val="22"/>
                <w:szCs w:val="22"/>
              </w:rPr>
              <w:t>m. Opremljen naj bo s STORZ C spojko.</w:t>
            </w:r>
          </w:p>
        </w:tc>
        <w:tc>
          <w:tcPr>
            <w:tcW w:w="1048" w:type="dxa"/>
          </w:tcPr>
          <w:p w14:paraId="61E73DDA" w14:textId="77777777" w:rsidR="00964226" w:rsidRPr="00052FB8" w:rsidRDefault="00964226" w:rsidP="007C0B59">
            <w:pPr>
              <w:tabs>
                <w:tab w:val="left" w:pos="4860"/>
              </w:tabs>
              <w:spacing w:after="0" w:line="240" w:lineRule="auto"/>
              <w:jc w:val="right"/>
              <w:rPr>
                <w:rFonts w:ascii="Arial" w:hAnsi="Arial" w:cs="Arial"/>
                <w:sz w:val="22"/>
                <w:szCs w:val="22"/>
              </w:rPr>
            </w:pPr>
            <w:r w:rsidRPr="00052FB8">
              <w:rPr>
                <w:rFonts w:ascii="Arial" w:hAnsi="Arial" w:cs="Arial"/>
                <w:sz w:val="22"/>
                <w:szCs w:val="22"/>
              </w:rPr>
              <w:t>5</w:t>
            </w:r>
          </w:p>
        </w:tc>
      </w:tr>
      <w:tr w:rsidR="00964226" w14:paraId="4E47BEF0" w14:textId="77777777" w:rsidTr="007C0B59">
        <w:tc>
          <w:tcPr>
            <w:tcW w:w="560" w:type="dxa"/>
            <w:shd w:val="clear" w:color="auto" w:fill="ACB9CA" w:themeFill="text2" w:themeFillTint="66"/>
          </w:tcPr>
          <w:p w14:paraId="5806E8C2" w14:textId="77777777" w:rsidR="00964226" w:rsidRPr="00163AA8" w:rsidRDefault="00964226" w:rsidP="007C0B59">
            <w:pPr>
              <w:tabs>
                <w:tab w:val="left" w:pos="4860"/>
              </w:tabs>
              <w:spacing w:after="0" w:line="240" w:lineRule="auto"/>
              <w:jc w:val="both"/>
              <w:rPr>
                <w:rFonts w:ascii="Arial" w:hAnsi="Arial" w:cs="Arial"/>
                <w:sz w:val="22"/>
                <w:szCs w:val="22"/>
              </w:rPr>
            </w:pPr>
          </w:p>
        </w:tc>
        <w:tc>
          <w:tcPr>
            <w:tcW w:w="7452" w:type="dxa"/>
            <w:shd w:val="clear" w:color="auto" w:fill="ACB9CA" w:themeFill="text2" w:themeFillTint="66"/>
          </w:tcPr>
          <w:p w14:paraId="1C1C3092" w14:textId="77777777" w:rsidR="00964226" w:rsidRDefault="00964226" w:rsidP="007C0B59">
            <w:pPr>
              <w:tabs>
                <w:tab w:val="left" w:pos="4860"/>
              </w:tabs>
              <w:spacing w:after="0" w:line="240" w:lineRule="auto"/>
              <w:jc w:val="both"/>
              <w:rPr>
                <w:rFonts w:ascii="Arial" w:hAnsi="Arial" w:cs="Arial"/>
                <w:b/>
                <w:sz w:val="22"/>
                <w:szCs w:val="22"/>
                <w:u w:val="single"/>
              </w:rPr>
            </w:pPr>
          </w:p>
        </w:tc>
        <w:tc>
          <w:tcPr>
            <w:tcW w:w="1048" w:type="dxa"/>
            <w:shd w:val="clear" w:color="auto" w:fill="ACB9CA" w:themeFill="text2" w:themeFillTint="66"/>
          </w:tcPr>
          <w:p w14:paraId="00801F91" w14:textId="77777777" w:rsidR="00964226" w:rsidRDefault="00964226" w:rsidP="007C0B59">
            <w:pPr>
              <w:tabs>
                <w:tab w:val="left" w:pos="4860"/>
              </w:tabs>
              <w:spacing w:after="0" w:line="240" w:lineRule="auto"/>
              <w:jc w:val="both"/>
              <w:rPr>
                <w:rFonts w:ascii="Arial" w:hAnsi="Arial" w:cs="Arial"/>
                <w:b/>
                <w:sz w:val="22"/>
                <w:szCs w:val="22"/>
                <w:u w:val="single"/>
              </w:rPr>
            </w:pPr>
          </w:p>
        </w:tc>
      </w:tr>
      <w:tr w:rsidR="00964226" w14:paraId="6D32B5C7" w14:textId="77777777" w:rsidTr="007C0B59">
        <w:tc>
          <w:tcPr>
            <w:tcW w:w="560" w:type="dxa"/>
          </w:tcPr>
          <w:p w14:paraId="3174DF0C" w14:textId="77777777" w:rsidR="00964226" w:rsidRPr="00781BED" w:rsidRDefault="00964226" w:rsidP="007C0B59">
            <w:pPr>
              <w:tabs>
                <w:tab w:val="left" w:pos="4860"/>
              </w:tabs>
              <w:spacing w:after="0" w:line="240" w:lineRule="auto"/>
              <w:jc w:val="center"/>
              <w:rPr>
                <w:rFonts w:ascii="Arial" w:hAnsi="Arial" w:cs="Arial"/>
                <w:b/>
                <w:sz w:val="22"/>
                <w:szCs w:val="22"/>
                <w:u w:val="single"/>
              </w:rPr>
            </w:pPr>
            <w:r w:rsidRPr="00781BED">
              <w:rPr>
                <w:rFonts w:ascii="Arial" w:hAnsi="Arial" w:cs="Arial"/>
                <w:b/>
                <w:sz w:val="22"/>
                <w:szCs w:val="22"/>
                <w:u w:val="single"/>
              </w:rPr>
              <w:t xml:space="preserve">II. </w:t>
            </w:r>
          </w:p>
        </w:tc>
        <w:tc>
          <w:tcPr>
            <w:tcW w:w="7452" w:type="dxa"/>
          </w:tcPr>
          <w:p w14:paraId="6B9D96D7" w14:textId="77777777" w:rsidR="00964226" w:rsidRPr="00781BED" w:rsidRDefault="00964226" w:rsidP="007C0B59">
            <w:pPr>
              <w:tabs>
                <w:tab w:val="left" w:pos="4860"/>
              </w:tabs>
              <w:spacing w:after="0" w:line="240" w:lineRule="auto"/>
              <w:jc w:val="both"/>
              <w:rPr>
                <w:rFonts w:ascii="Arial" w:hAnsi="Arial" w:cs="Arial"/>
                <w:b/>
                <w:sz w:val="22"/>
                <w:szCs w:val="22"/>
                <w:u w:val="single"/>
              </w:rPr>
            </w:pPr>
            <w:r w:rsidRPr="00781BED">
              <w:rPr>
                <w:rFonts w:ascii="Arial" w:hAnsi="Arial" w:cs="Arial"/>
                <w:b/>
                <w:sz w:val="22"/>
                <w:szCs w:val="22"/>
                <w:u w:val="single"/>
              </w:rPr>
              <w:t>PGD Škofja Loka, Studenec 5, 4220 Škofja Loka:</w:t>
            </w:r>
          </w:p>
        </w:tc>
        <w:tc>
          <w:tcPr>
            <w:tcW w:w="1048" w:type="dxa"/>
          </w:tcPr>
          <w:p w14:paraId="17B09AE3" w14:textId="77777777" w:rsidR="00964226" w:rsidRDefault="00964226" w:rsidP="007C0B59">
            <w:pPr>
              <w:tabs>
                <w:tab w:val="left" w:pos="4860"/>
              </w:tabs>
              <w:spacing w:after="0" w:line="240" w:lineRule="auto"/>
              <w:jc w:val="both"/>
              <w:rPr>
                <w:rFonts w:ascii="Arial" w:hAnsi="Arial" w:cs="Arial"/>
                <w:b/>
                <w:sz w:val="22"/>
                <w:szCs w:val="22"/>
                <w:u w:val="single"/>
              </w:rPr>
            </w:pPr>
          </w:p>
        </w:tc>
      </w:tr>
      <w:tr w:rsidR="00964226" w14:paraId="44FCA0EB" w14:textId="77777777" w:rsidTr="007C0B59">
        <w:tc>
          <w:tcPr>
            <w:tcW w:w="560" w:type="dxa"/>
          </w:tcPr>
          <w:p w14:paraId="4D747FCA"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13</w:t>
            </w:r>
          </w:p>
        </w:tc>
        <w:tc>
          <w:tcPr>
            <w:tcW w:w="7452" w:type="dxa"/>
          </w:tcPr>
          <w:p w14:paraId="095742D3"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Baterijska ž</w:t>
            </w:r>
            <w:r w:rsidRPr="005076D4">
              <w:rPr>
                <w:rFonts w:ascii="Arial" w:hAnsi="Arial" w:cs="Arial"/>
                <w:sz w:val="22"/>
                <w:szCs w:val="22"/>
              </w:rPr>
              <w:t xml:space="preserve">aga </w:t>
            </w:r>
            <w:r>
              <w:rPr>
                <w:rFonts w:ascii="Arial" w:hAnsi="Arial" w:cs="Arial"/>
                <w:sz w:val="22"/>
                <w:szCs w:val="22"/>
              </w:rPr>
              <w:t xml:space="preserve">- </w:t>
            </w:r>
            <w:r w:rsidRPr="005076D4">
              <w:rPr>
                <w:rFonts w:ascii="Arial" w:hAnsi="Arial" w:cs="Arial"/>
                <w:sz w:val="22"/>
                <w:szCs w:val="22"/>
              </w:rPr>
              <w:t xml:space="preserve">lisičji rep </w:t>
            </w:r>
          </w:p>
          <w:p w14:paraId="73AB5557" w14:textId="0B6C6055"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Baterijska večnamenska žaga</w:t>
            </w:r>
            <w:r w:rsidR="00E416E1">
              <w:rPr>
                <w:rFonts w:ascii="Arial" w:hAnsi="Arial" w:cs="Arial"/>
                <w:sz w:val="22"/>
                <w:szCs w:val="22"/>
              </w:rPr>
              <w:t>,</w:t>
            </w:r>
            <w:r>
              <w:rPr>
                <w:rFonts w:ascii="Arial" w:hAnsi="Arial" w:cs="Arial"/>
                <w:sz w:val="22"/>
                <w:szCs w:val="22"/>
              </w:rPr>
              <w:t xml:space="preserve"> t.</w:t>
            </w:r>
            <w:r w:rsidR="00270799">
              <w:rPr>
                <w:rFonts w:ascii="Arial" w:hAnsi="Arial" w:cs="Arial"/>
                <w:sz w:val="22"/>
                <w:szCs w:val="22"/>
              </w:rPr>
              <w:t xml:space="preserve"> </w:t>
            </w:r>
            <w:r>
              <w:rPr>
                <w:rFonts w:ascii="Arial" w:hAnsi="Arial" w:cs="Arial"/>
                <w:sz w:val="22"/>
                <w:szCs w:val="22"/>
              </w:rPr>
              <w:t>i. lisičji rep. Hod lista mora biti minimalno 28</w:t>
            </w:r>
            <w:r w:rsidR="00270799">
              <w:rPr>
                <w:rFonts w:ascii="Arial" w:hAnsi="Arial" w:cs="Arial"/>
                <w:sz w:val="22"/>
                <w:szCs w:val="22"/>
              </w:rPr>
              <w:t xml:space="preserve"> </w:t>
            </w:r>
            <w:r>
              <w:rPr>
                <w:rFonts w:ascii="Arial" w:hAnsi="Arial" w:cs="Arial"/>
                <w:sz w:val="22"/>
                <w:szCs w:val="22"/>
              </w:rPr>
              <w:t xml:space="preserve">mm </w:t>
            </w:r>
            <w:r w:rsidR="00270799">
              <w:rPr>
                <w:rFonts w:ascii="Arial" w:hAnsi="Arial" w:cs="Arial"/>
                <w:sz w:val="22"/>
                <w:szCs w:val="22"/>
              </w:rPr>
              <w:t>s</w:t>
            </w:r>
            <w:r>
              <w:rPr>
                <w:rFonts w:ascii="Arial" w:hAnsi="Arial" w:cs="Arial"/>
                <w:sz w:val="22"/>
                <w:szCs w:val="22"/>
              </w:rPr>
              <w:t xml:space="preserve"> 3000 hodov na minuto. Vsebovati mora varnostno sklopko v primeru udarca rezila v oviro.</w:t>
            </w:r>
          </w:p>
          <w:p w14:paraId="0EF5EFC2"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Hitro vpetje žaginih listov brez orodja. </w:t>
            </w:r>
          </w:p>
          <w:p w14:paraId="0BFB906A" w14:textId="01F58160" w:rsidR="00964226" w:rsidRPr="005076D4" w:rsidRDefault="00964226" w:rsidP="00270799">
            <w:pPr>
              <w:tabs>
                <w:tab w:val="left" w:pos="4860"/>
              </w:tabs>
              <w:spacing w:after="0" w:line="240" w:lineRule="auto"/>
              <w:jc w:val="both"/>
              <w:rPr>
                <w:rFonts w:ascii="Arial" w:hAnsi="Arial" w:cs="Arial"/>
                <w:sz w:val="22"/>
                <w:szCs w:val="22"/>
              </w:rPr>
            </w:pPr>
            <w:r>
              <w:rPr>
                <w:rFonts w:ascii="Arial" w:hAnsi="Arial" w:cs="Arial"/>
                <w:sz w:val="22"/>
                <w:szCs w:val="22"/>
              </w:rPr>
              <w:t>Set mora biti dobavljen v kovčku</w:t>
            </w:r>
            <w:r w:rsidR="00270799">
              <w:rPr>
                <w:rFonts w:ascii="Arial" w:hAnsi="Arial" w:cs="Arial"/>
                <w:sz w:val="22"/>
                <w:szCs w:val="22"/>
              </w:rPr>
              <w:t>,</w:t>
            </w:r>
            <w:r>
              <w:rPr>
                <w:rFonts w:ascii="Arial" w:hAnsi="Arial" w:cs="Arial"/>
                <w:sz w:val="22"/>
                <w:szCs w:val="22"/>
              </w:rPr>
              <w:t xml:space="preserve"> skupaj z dvema baterijama 28</w:t>
            </w:r>
            <w:r w:rsidR="00270799">
              <w:rPr>
                <w:rFonts w:ascii="Arial" w:hAnsi="Arial" w:cs="Arial"/>
                <w:sz w:val="22"/>
                <w:szCs w:val="22"/>
              </w:rPr>
              <w:t xml:space="preserve"> </w:t>
            </w:r>
            <w:r>
              <w:rPr>
                <w:rFonts w:ascii="Arial" w:hAnsi="Arial" w:cs="Arial"/>
                <w:sz w:val="22"/>
                <w:szCs w:val="22"/>
              </w:rPr>
              <w:t>V, minimalno 5,0</w:t>
            </w:r>
            <w:r w:rsidR="00270799">
              <w:rPr>
                <w:rFonts w:ascii="Arial" w:hAnsi="Arial" w:cs="Arial"/>
                <w:sz w:val="22"/>
                <w:szCs w:val="22"/>
              </w:rPr>
              <w:t xml:space="preserve"> </w:t>
            </w:r>
            <w:r>
              <w:rPr>
                <w:rFonts w:ascii="Arial" w:hAnsi="Arial" w:cs="Arial"/>
                <w:sz w:val="22"/>
                <w:szCs w:val="22"/>
              </w:rPr>
              <w:t xml:space="preserve">Ah, </w:t>
            </w:r>
            <w:r w:rsidR="00270799">
              <w:rPr>
                <w:rFonts w:ascii="Arial" w:hAnsi="Arial" w:cs="Arial"/>
                <w:sz w:val="22"/>
                <w:szCs w:val="22"/>
              </w:rPr>
              <w:t xml:space="preserve">s </w:t>
            </w:r>
            <w:r>
              <w:rPr>
                <w:rFonts w:ascii="Arial" w:hAnsi="Arial" w:cs="Arial"/>
                <w:sz w:val="22"/>
                <w:szCs w:val="22"/>
              </w:rPr>
              <w:t xml:space="preserve">polnilcem in </w:t>
            </w:r>
            <w:r w:rsidR="00270799">
              <w:rPr>
                <w:rFonts w:ascii="Arial" w:hAnsi="Arial" w:cs="Arial"/>
                <w:sz w:val="22"/>
                <w:szCs w:val="22"/>
              </w:rPr>
              <w:t xml:space="preserve">z </w:t>
            </w:r>
            <w:r>
              <w:rPr>
                <w:rFonts w:ascii="Arial" w:hAnsi="Arial" w:cs="Arial"/>
                <w:sz w:val="22"/>
                <w:szCs w:val="22"/>
              </w:rPr>
              <w:t>20</w:t>
            </w:r>
            <w:r w:rsidR="002476A7">
              <w:rPr>
                <w:rFonts w:ascii="Arial" w:hAnsi="Arial" w:cs="Arial"/>
                <w:sz w:val="22"/>
                <w:szCs w:val="22"/>
              </w:rPr>
              <w:t>-imi</w:t>
            </w:r>
            <w:r>
              <w:rPr>
                <w:rFonts w:ascii="Arial" w:hAnsi="Arial" w:cs="Arial"/>
                <w:sz w:val="22"/>
                <w:szCs w:val="22"/>
              </w:rPr>
              <w:t xml:space="preserve"> ko</w:t>
            </w:r>
            <w:r w:rsidR="00270799">
              <w:rPr>
                <w:rFonts w:ascii="Arial" w:hAnsi="Arial" w:cs="Arial"/>
                <w:sz w:val="22"/>
                <w:szCs w:val="22"/>
              </w:rPr>
              <w:t>si</w:t>
            </w:r>
            <w:r>
              <w:rPr>
                <w:rFonts w:ascii="Arial" w:hAnsi="Arial" w:cs="Arial"/>
                <w:sz w:val="22"/>
                <w:szCs w:val="22"/>
              </w:rPr>
              <w:t xml:space="preserve"> žaginih listov za železo. Sistem baterij mora biti kompatibilen z WEBER </w:t>
            </w:r>
            <w:proofErr w:type="spellStart"/>
            <w:r>
              <w:rPr>
                <w:rFonts w:ascii="Arial" w:hAnsi="Arial" w:cs="Arial"/>
                <w:sz w:val="22"/>
                <w:szCs w:val="22"/>
              </w:rPr>
              <w:t>Rescue</w:t>
            </w:r>
            <w:proofErr w:type="spellEnd"/>
            <w:r>
              <w:rPr>
                <w:rFonts w:ascii="Arial" w:hAnsi="Arial" w:cs="Arial"/>
                <w:sz w:val="22"/>
                <w:szCs w:val="22"/>
              </w:rPr>
              <w:t xml:space="preserve"> obstoječim orodjem v enoti.</w:t>
            </w:r>
          </w:p>
        </w:tc>
        <w:tc>
          <w:tcPr>
            <w:tcW w:w="1048" w:type="dxa"/>
          </w:tcPr>
          <w:p w14:paraId="4CDFE90E" w14:textId="77777777" w:rsidR="00964226" w:rsidRPr="00891E69" w:rsidRDefault="00964226" w:rsidP="007C0B59">
            <w:pPr>
              <w:tabs>
                <w:tab w:val="left" w:pos="4860"/>
              </w:tabs>
              <w:spacing w:after="0" w:line="240" w:lineRule="auto"/>
              <w:jc w:val="right"/>
              <w:rPr>
                <w:rFonts w:ascii="Arial" w:hAnsi="Arial" w:cs="Arial"/>
                <w:sz w:val="22"/>
                <w:szCs w:val="22"/>
              </w:rPr>
            </w:pPr>
            <w:r w:rsidRPr="00891E69">
              <w:rPr>
                <w:rFonts w:ascii="Arial" w:hAnsi="Arial" w:cs="Arial"/>
                <w:sz w:val="22"/>
                <w:szCs w:val="22"/>
              </w:rPr>
              <w:t>1</w:t>
            </w:r>
          </w:p>
        </w:tc>
      </w:tr>
      <w:tr w:rsidR="00964226" w14:paraId="5B31A677" w14:textId="77777777" w:rsidTr="007C0B59">
        <w:tc>
          <w:tcPr>
            <w:tcW w:w="560" w:type="dxa"/>
          </w:tcPr>
          <w:p w14:paraId="2AB62141"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14</w:t>
            </w:r>
          </w:p>
        </w:tc>
        <w:tc>
          <w:tcPr>
            <w:tcW w:w="7452" w:type="dxa"/>
          </w:tcPr>
          <w:p w14:paraId="282671D6" w14:textId="2102ABF0" w:rsidR="00F639AD" w:rsidRPr="005076D4" w:rsidRDefault="00964226" w:rsidP="00F639AD">
            <w:pPr>
              <w:tabs>
                <w:tab w:val="left" w:pos="4860"/>
              </w:tabs>
              <w:spacing w:after="0" w:line="240" w:lineRule="auto"/>
              <w:jc w:val="both"/>
              <w:rPr>
                <w:rFonts w:ascii="Arial" w:hAnsi="Arial" w:cs="Arial"/>
                <w:sz w:val="22"/>
                <w:szCs w:val="22"/>
              </w:rPr>
            </w:pPr>
            <w:r w:rsidRPr="005076D4">
              <w:rPr>
                <w:rFonts w:ascii="Arial" w:hAnsi="Arial" w:cs="Arial"/>
                <w:sz w:val="22"/>
                <w:szCs w:val="22"/>
              </w:rPr>
              <w:t>Baterija Milwaukee 28</w:t>
            </w:r>
            <w:r w:rsidR="007956C5">
              <w:rPr>
                <w:rFonts w:ascii="Arial" w:hAnsi="Arial" w:cs="Arial"/>
                <w:sz w:val="22"/>
                <w:szCs w:val="22"/>
              </w:rPr>
              <w:t xml:space="preserve"> </w:t>
            </w:r>
            <w:r w:rsidRPr="005076D4">
              <w:rPr>
                <w:rFonts w:ascii="Arial" w:hAnsi="Arial" w:cs="Arial"/>
                <w:sz w:val="22"/>
                <w:szCs w:val="22"/>
              </w:rPr>
              <w:t>V</w:t>
            </w:r>
            <w:r>
              <w:rPr>
                <w:rFonts w:ascii="Arial" w:hAnsi="Arial" w:cs="Arial"/>
                <w:sz w:val="22"/>
                <w:szCs w:val="22"/>
              </w:rPr>
              <w:t>, minimalno</w:t>
            </w:r>
            <w:r w:rsidRPr="005076D4">
              <w:rPr>
                <w:rFonts w:ascii="Arial" w:hAnsi="Arial" w:cs="Arial"/>
                <w:sz w:val="22"/>
                <w:szCs w:val="22"/>
              </w:rPr>
              <w:t xml:space="preserve"> 5</w:t>
            </w:r>
            <w:r w:rsidR="007956C5">
              <w:rPr>
                <w:rFonts w:ascii="Arial" w:hAnsi="Arial" w:cs="Arial"/>
                <w:sz w:val="22"/>
                <w:szCs w:val="22"/>
              </w:rPr>
              <w:t xml:space="preserve"> </w:t>
            </w:r>
            <w:r w:rsidRPr="005076D4">
              <w:rPr>
                <w:rFonts w:ascii="Arial" w:hAnsi="Arial" w:cs="Arial"/>
                <w:sz w:val="22"/>
                <w:szCs w:val="22"/>
              </w:rPr>
              <w:t>Ah</w:t>
            </w:r>
            <w:r w:rsidR="00F639AD">
              <w:rPr>
                <w:rFonts w:ascii="Arial" w:hAnsi="Arial" w:cs="Arial"/>
                <w:sz w:val="22"/>
                <w:szCs w:val="22"/>
              </w:rPr>
              <w:t xml:space="preserve"> ali enakovredno</w:t>
            </w:r>
          </w:p>
        </w:tc>
        <w:tc>
          <w:tcPr>
            <w:tcW w:w="1048" w:type="dxa"/>
          </w:tcPr>
          <w:p w14:paraId="65E9F38F" w14:textId="77777777" w:rsidR="00964226" w:rsidRPr="00891E69" w:rsidRDefault="00964226" w:rsidP="007C0B59">
            <w:pPr>
              <w:tabs>
                <w:tab w:val="left" w:pos="4860"/>
              </w:tabs>
              <w:spacing w:after="0" w:line="240" w:lineRule="auto"/>
              <w:jc w:val="right"/>
              <w:rPr>
                <w:rFonts w:ascii="Arial" w:hAnsi="Arial" w:cs="Arial"/>
                <w:sz w:val="22"/>
                <w:szCs w:val="22"/>
              </w:rPr>
            </w:pPr>
            <w:r w:rsidRPr="00891E69">
              <w:rPr>
                <w:rFonts w:ascii="Arial" w:hAnsi="Arial" w:cs="Arial"/>
                <w:sz w:val="22"/>
                <w:szCs w:val="22"/>
              </w:rPr>
              <w:t>6</w:t>
            </w:r>
          </w:p>
        </w:tc>
      </w:tr>
      <w:tr w:rsidR="00964226" w14:paraId="61070036" w14:textId="77777777" w:rsidTr="007C0B59">
        <w:tc>
          <w:tcPr>
            <w:tcW w:w="560" w:type="dxa"/>
          </w:tcPr>
          <w:p w14:paraId="1ACC0431"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15</w:t>
            </w:r>
          </w:p>
        </w:tc>
        <w:tc>
          <w:tcPr>
            <w:tcW w:w="7452" w:type="dxa"/>
          </w:tcPr>
          <w:p w14:paraId="6C4EEF53" w14:textId="77777777" w:rsidR="00F639AD" w:rsidRDefault="00964226" w:rsidP="00F639AD">
            <w:pPr>
              <w:tabs>
                <w:tab w:val="left" w:pos="4860"/>
              </w:tabs>
              <w:spacing w:after="0" w:line="240" w:lineRule="auto"/>
              <w:jc w:val="both"/>
              <w:rPr>
                <w:rFonts w:ascii="Arial" w:hAnsi="Arial" w:cs="Arial"/>
                <w:sz w:val="22"/>
                <w:szCs w:val="22"/>
              </w:rPr>
            </w:pPr>
            <w:r w:rsidRPr="005076D4">
              <w:rPr>
                <w:rFonts w:ascii="Arial" w:hAnsi="Arial" w:cs="Arial"/>
                <w:sz w:val="22"/>
                <w:szCs w:val="22"/>
              </w:rPr>
              <w:t>Polnilec 12</w:t>
            </w:r>
            <w:r w:rsidR="00E416E1">
              <w:rPr>
                <w:rFonts w:ascii="Arial" w:hAnsi="Arial" w:cs="Arial"/>
                <w:sz w:val="22"/>
                <w:szCs w:val="22"/>
              </w:rPr>
              <w:t xml:space="preserve"> </w:t>
            </w:r>
            <w:r w:rsidRPr="005076D4">
              <w:rPr>
                <w:rFonts w:ascii="Arial" w:hAnsi="Arial" w:cs="Arial"/>
                <w:sz w:val="22"/>
                <w:szCs w:val="22"/>
              </w:rPr>
              <w:t>/</w:t>
            </w:r>
            <w:r w:rsidR="00E416E1">
              <w:rPr>
                <w:rFonts w:ascii="Arial" w:hAnsi="Arial" w:cs="Arial"/>
                <w:sz w:val="22"/>
                <w:szCs w:val="22"/>
              </w:rPr>
              <w:t xml:space="preserve"> </w:t>
            </w:r>
            <w:r w:rsidRPr="005076D4">
              <w:rPr>
                <w:rFonts w:ascii="Arial" w:hAnsi="Arial" w:cs="Arial"/>
                <w:sz w:val="22"/>
                <w:szCs w:val="22"/>
              </w:rPr>
              <w:t xml:space="preserve">24 za baterije Milwaukee </w:t>
            </w:r>
            <w:r>
              <w:rPr>
                <w:rFonts w:ascii="Arial" w:hAnsi="Arial" w:cs="Arial"/>
                <w:sz w:val="22"/>
                <w:szCs w:val="22"/>
              </w:rPr>
              <w:t>28</w:t>
            </w:r>
            <w:r w:rsidR="007956C5">
              <w:rPr>
                <w:rFonts w:ascii="Arial" w:hAnsi="Arial" w:cs="Arial"/>
                <w:sz w:val="22"/>
                <w:szCs w:val="22"/>
              </w:rPr>
              <w:t xml:space="preserve"> </w:t>
            </w:r>
            <w:r>
              <w:rPr>
                <w:rFonts w:ascii="Arial" w:hAnsi="Arial" w:cs="Arial"/>
                <w:sz w:val="22"/>
                <w:szCs w:val="22"/>
              </w:rPr>
              <w:t xml:space="preserve">V </w:t>
            </w:r>
            <w:r w:rsidR="00F639AD">
              <w:rPr>
                <w:rFonts w:ascii="Arial" w:hAnsi="Arial" w:cs="Arial"/>
                <w:sz w:val="22"/>
                <w:szCs w:val="22"/>
              </w:rPr>
              <w:t xml:space="preserve">ali enakovredno, kompatibilen </w:t>
            </w:r>
          </w:p>
          <w:p w14:paraId="1FC980ED" w14:textId="18776A92" w:rsidR="00F639AD" w:rsidRPr="005076D4" w:rsidRDefault="00F639AD" w:rsidP="00F639AD">
            <w:pPr>
              <w:tabs>
                <w:tab w:val="left" w:pos="4860"/>
              </w:tabs>
              <w:spacing w:after="0" w:line="240" w:lineRule="auto"/>
              <w:jc w:val="both"/>
              <w:rPr>
                <w:rFonts w:ascii="Arial" w:hAnsi="Arial" w:cs="Arial"/>
                <w:sz w:val="22"/>
                <w:szCs w:val="22"/>
              </w:rPr>
            </w:pPr>
            <w:r>
              <w:rPr>
                <w:rFonts w:ascii="Arial" w:hAnsi="Arial" w:cs="Arial"/>
                <w:sz w:val="22"/>
                <w:szCs w:val="22"/>
              </w:rPr>
              <w:t>z baterijo v točki 14</w:t>
            </w:r>
          </w:p>
        </w:tc>
        <w:tc>
          <w:tcPr>
            <w:tcW w:w="1048" w:type="dxa"/>
          </w:tcPr>
          <w:p w14:paraId="1063D59F" w14:textId="77777777" w:rsidR="00964226" w:rsidRPr="00891E69" w:rsidRDefault="00964226" w:rsidP="007C0B59">
            <w:pPr>
              <w:tabs>
                <w:tab w:val="left" w:pos="4860"/>
              </w:tabs>
              <w:spacing w:after="0" w:line="240" w:lineRule="auto"/>
              <w:jc w:val="right"/>
              <w:rPr>
                <w:rFonts w:ascii="Arial" w:hAnsi="Arial" w:cs="Arial"/>
                <w:sz w:val="22"/>
                <w:szCs w:val="22"/>
              </w:rPr>
            </w:pPr>
            <w:r w:rsidRPr="00891E69">
              <w:rPr>
                <w:rFonts w:ascii="Arial" w:hAnsi="Arial" w:cs="Arial"/>
                <w:sz w:val="22"/>
                <w:szCs w:val="22"/>
              </w:rPr>
              <w:t>2</w:t>
            </w:r>
          </w:p>
        </w:tc>
      </w:tr>
      <w:tr w:rsidR="00964226" w14:paraId="3651B4D3" w14:textId="77777777" w:rsidTr="007C0B59">
        <w:tc>
          <w:tcPr>
            <w:tcW w:w="560" w:type="dxa"/>
          </w:tcPr>
          <w:p w14:paraId="64A01472"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16</w:t>
            </w:r>
          </w:p>
        </w:tc>
        <w:tc>
          <w:tcPr>
            <w:tcW w:w="7452" w:type="dxa"/>
          </w:tcPr>
          <w:p w14:paraId="6C3D4AC7" w14:textId="2A624E11"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Aluminijaste podpore </w:t>
            </w:r>
            <w:r w:rsidR="007956C5">
              <w:rPr>
                <w:rFonts w:ascii="Arial" w:hAnsi="Arial" w:cs="Arial"/>
                <w:sz w:val="22"/>
                <w:szCs w:val="22"/>
              </w:rPr>
              <w:t>z</w:t>
            </w:r>
            <w:r>
              <w:rPr>
                <w:rFonts w:ascii="Arial" w:hAnsi="Arial" w:cs="Arial"/>
                <w:sz w:val="22"/>
                <w:szCs w:val="22"/>
              </w:rPr>
              <w:t xml:space="preserve"> </w:t>
            </w:r>
            <w:proofErr w:type="spellStart"/>
            <w:r>
              <w:rPr>
                <w:rFonts w:ascii="Arial" w:hAnsi="Arial" w:cs="Arial"/>
                <w:sz w:val="22"/>
                <w:szCs w:val="22"/>
              </w:rPr>
              <w:t>zategovalcem</w:t>
            </w:r>
            <w:proofErr w:type="spellEnd"/>
            <w:r w:rsidRPr="005076D4">
              <w:rPr>
                <w:rFonts w:ascii="Arial" w:hAnsi="Arial" w:cs="Arial"/>
                <w:sz w:val="22"/>
                <w:szCs w:val="22"/>
              </w:rPr>
              <w:t xml:space="preserve"> </w:t>
            </w:r>
          </w:p>
          <w:p w14:paraId="066AADAE" w14:textId="065DA5EC"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Dva po dolžini nastavljiva aluminijasta podpornika in rezilo za izdelavo odprtine v pločevino prek vzvoda. Sistem dobavljen v torbi iz vodo</w:t>
            </w:r>
            <w:r w:rsidR="007956C5">
              <w:rPr>
                <w:rFonts w:ascii="Arial" w:hAnsi="Arial" w:cs="Arial"/>
                <w:sz w:val="22"/>
                <w:szCs w:val="22"/>
              </w:rPr>
              <w:t>-</w:t>
            </w:r>
            <w:r>
              <w:rPr>
                <w:rFonts w:ascii="Arial" w:hAnsi="Arial" w:cs="Arial"/>
                <w:sz w:val="22"/>
                <w:szCs w:val="22"/>
              </w:rPr>
              <w:t>odpornega materiala</w:t>
            </w:r>
            <w:r w:rsidR="007956C5">
              <w:rPr>
                <w:rFonts w:ascii="Arial" w:hAnsi="Arial" w:cs="Arial"/>
                <w:sz w:val="22"/>
                <w:szCs w:val="22"/>
              </w:rPr>
              <w:t>,</w:t>
            </w:r>
            <w:r>
              <w:rPr>
                <w:rFonts w:ascii="Arial" w:hAnsi="Arial" w:cs="Arial"/>
                <w:sz w:val="22"/>
                <w:szCs w:val="22"/>
              </w:rPr>
              <w:t xml:space="preserve"> zaprt s zadrgo.</w:t>
            </w:r>
          </w:p>
          <w:p w14:paraId="4595A994" w14:textId="6378713B"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Dolžina zloženega med 1.000</w:t>
            </w:r>
            <w:r w:rsidR="007956C5">
              <w:rPr>
                <w:rFonts w:ascii="Arial" w:hAnsi="Arial" w:cs="Arial"/>
                <w:sz w:val="22"/>
                <w:szCs w:val="22"/>
              </w:rPr>
              <w:t xml:space="preserve"> </w:t>
            </w:r>
            <w:r>
              <w:rPr>
                <w:rFonts w:ascii="Arial" w:hAnsi="Arial" w:cs="Arial"/>
                <w:sz w:val="22"/>
                <w:szCs w:val="22"/>
              </w:rPr>
              <w:t xml:space="preserve">mm </w:t>
            </w:r>
            <w:r w:rsidR="007956C5">
              <w:rPr>
                <w:rFonts w:ascii="Arial" w:hAnsi="Arial" w:cs="Arial"/>
                <w:sz w:val="22"/>
                <w:szCs w:val="22"/>
              </w:rPr>
              <w:t>in</w:t>
            </w:r>
            <w:r>
              <w:rPr>
                <w:rFonts w:ascii="Arial" w:hAnsi="Arial" w:cs="Arial"/>
                <w:sz w:val="22"/>
                <w:szCs w:val="22"/>
              </w:rPr>
              <w:t xml:space="preserve"> 1.100</w:t>
            </w:r>
            <w:r w:rsidR="007956C5">
              <w:rPr>
                <w:rFonts w:ascii="Arial" w:hAnsi="Arial" w:cs="Arial"/>
                <w:sz w:val="22"/>
                <w:szCs w:val="22"/>
              </w:rPr>
              <w:t xml:space="preserve"> </w:t>
            </w:r>
            <w:r>
              <w:rPr>
                <w:rFonts w:ascii="Arial" w:hAnsi="Arial" w:cs="Arial"/>
                <w:sz w:val="22"/>
                <w:szCs w:val="22"/>
              </w:rPr>
              <w:t>mm</w:t>
            </w:r>
          </w:p>
          <w:p w14:paraId="1997638A" w14:textId="2DB1B79A"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Dolžina raztegnjenega med 1.700</w:t>
            </w:r>
            <w:r w:rsidR="007956C5">
              <w:rPr>
                <w:rFonts w:ascii="Arial" w:hAnsi="Arial" w:cs="Arial"/>
                <w:sz w:val="22"/>
                <w:szCs w:val="22"/>
              </w:rPr>
              <w:t xml:space="preserve"> </w:t>
            </w:r>
            <w:r>
              <w:rPr>
                <w:rFonts w:ascii="Arial" w:hAnsi="Arial" w:cs="Arial"/>
                <w:sz w:val="22"/>
                <w:szCs w:val="22"/>
              </w:rPr>
              <w:t xml:space="preserve">mm </w:t>
            </w:r>
            <w:r w:rsidR="007956C5">
              <w:rPr>
                <w:rFonts w:ascii="Arial" w:hAnsi="Arial" w:cs="Arial"/>
                <w:sz w:val="22"/>
                <w:szCs w:val="22"/>
              </w:rPr>
              <w:t xml:space="preserve">in </w:t>
            </w:r>
            <w:r>
              <w:rPr>
                <w:rFonts w:ascii="Arial" w:hAnsi="Arial" w:cs="Arial"/>
                <w:sz w:val="22"/>
                <w:szCs w:val="22"/>
              </w:rPr>
              <w:t>1.800</w:t>
            </w:r>
            <w:r w:rsidR="007956C5">
              <w:rPr>
                <w:rFonts w:ascii="Arial" w:hAnsi="Arial" w:cs="Arial"/>
                <w:sz w:val="22"/>
                <w:szCs w:val="22"/>
              </w:rPr>
              <w:t xml:space="preserve"> </w:t>
            </w:r>
            <w:r>
              <w:rPr>
                <w:rFonts w:ascii="Arial" w:hAnsi="Arial" w:cs="Arial"/>
                <w:sz w:val="22"/>
                <w:szCs w:val="22"/>
              </w:rPr>
              <w:t>mm</w:t>
            </w:r>
          </w:p>
          <w:p w14:paraId="5FD277A1" w14:textId="594F3718"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lastRenderedPageBreak/>
              <w:t>Moč podpiranja 1.500</w:t>
            </w:r>
            <w:r w:rsidR="007956C5">
              <w:rPr>
                <w:rFonts w:ascii="Arial" w:hAnsi="Arial" w:cs="Arial"/>
                <w:sz w:val="22"/>
                <w:szCs w:val="22"/>
              </w:rPr>
              <w:t xml:space="preserve"> </w:t>
            </w:r>
            <w:r>
              <w:rPr>
                <w:rFonts w:ascii="Arial" w:hAnsi="Arial" w:cs="Arial"/>
                <w:sz w:val="22"/>
                <w:szCs w:val="22"/>
              </w:rPr>
              <w:t>kg</w:t>
            </w:r>
          </w:p>
          <w:p w14:paraId="284434CE" w14:textId="6E5CEEB2"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Teža podpornika med 18 </w:t>
            </w:r>
            <w:r w:rsidR="007956C5">
              <w:rPr>
                <w:rFonts w:ascii="Arial" w:hAnsi="Arial" w:cs="Arial"/>
                <w:sz w:val="22"/>
                <w:szCs w:val="22"/>
              </w:rPr>
              <w:t>in</w:t>
            </w:r>
            <w:r>
              <w:rPr>
                <w:rFonts w:ascii="Arial" w:hAnsi="Arial" w:cs="Arial"/>
                <w:sz w:val="22"/>
                <w:szCs w:val="22"/>
              </w:rPr>
              <w:t xml:space="preserve"> 19</w:t>
            </w:r>
            <w:r w:rsidR="007956C5">
              <w:rPr>
                <w:rFonts w:ascii="Arial" w:hAnsi="Arial" w:cs="Arial"/>
                <w:sz w:val="22"/>
                <w:szCs w:val="22"/>
              </w:rPr>
              <w:t xml:space="preserve"> </w:t>
            </w:r>
            <w:r>
              <w:rPr>
                <w:rFonts w:ascii="Arial" w:hAnsi="Arial" w:cs="Arial"/>
                <w:sz w:val="22"/>
                <w:szCs w:val="22"/>
              </w:rPr>
              <w:t>kg</w:t>
            </w:r>
          </w:p>
          <w:p w14:paraId="5BAA8A17" w14:textId="1C792BF5" w:rsidR="00964226" w:rsidRPr="005076D4"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Dolžina zategovalnega traku za oporo minimalno 5</w:t>
            </w:r>
            <w:r w:rsidR="007956C5">
              <w:rPr>
                <w:rFonts w:ascii="Arial" w:hAnsi="Arial" w:cs="Arial"/>
                <w:sz w:val="22"/>
                <w:szCs w:val="22"/>
              </w:rPr>
              <w:t xml:space="preserve"> </w:t>
            </w:r>
            <w:r>
              <w:rPr>
                <w:rFonts w:ascii="Arial" w:hAnsi="Arial" w:cs="Arial"/>
                <w:sz w:val="22"/>
                <w:szCs w:val="22"/>
              </w:rPr>
              <w:t>m</w:t>
            </w:r>
          </w:p>
        </w:tc>
        <w:tc>
          <w:tcPr>
            <w:tcW w:w="1048" w:type="dxa"/>
          </w:tcPr>
          <w:p w14:paraId="38808A98" w14:textId="77777777" w:rsidR="00964226" w:rsidRPr="00891E69" w:rsidRDefault="00964226" w:rsidP="007C0B59">
            <w:pPr>
              <w:tabs>
                <w:tab w:val="left" w:pos="4860"/>
              </w:tabs>
              <w:spacing w:after="0" w:line="240" w:lineRule="auto"/>
              <w:jc w:val="right"/>
              <w:rPr>
                <w:rFonts w:ascii="Arial" w:hAnsi="Arial" w:cs="Arial"/>
                <w:sz w:val="22"/>
                <w:szCs w:val="22"/>
              </w:rPr>
            </w:pPr>
            <w:r w:rsidRPr="00891E69">
              <w:rPr>
                <w:rFonts w:ascii="Arial" w:hAnsi="Arial" w:cs="Arial"/>
                <w:sz w:val="22"/>
                <w:szCs w:val="22"/>
              </w:rPr>
              <w:lastRenderedPageBreak/>
              <w:t>1</w:t>
            </w:r>
          </w:p>
        </w:tc>
      </w:tr>
      <w:tr w:rsidR="00964226" w14:paraId="7D2F26BE" w14:textId="77777777" w:rsidTr="007C0B59">
        <w:tc>
          <w:tcPr>
            <w:tcW w:w="560" w:type="dxa"/>
          </w:tcPr>
          <w:p w14:paraId="7792C0B1"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17</w:t>
            </w:r>
          </w:p>
        </w:tc>
        <w:tc>
          <w:tcPr>
            <w:tcW w:w="7452" w:type="dxa"/>
          </w:tcPr>
          <w:p w14:paraId="53F72F6D"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Lesene podpore </w:t>
            </w:r>
            <w:proofErr w:type="spellStart"/>
            <w:r>
              <w:rPr>
                <w:rFonts w:ascii="Arial" w:hAnsi="Arial" w:cs="Arial"/>
                <w:sz w:val="22"/>
                <w:szCs w:val="22"/>
              </w:rPr>
              <w:t>Stab</w:t>
            </w:r>
            <w:proofErr w:type="spellEnd"/>
            <w:r>
              <w:rPr>
                <w:rFonts w:ascii="Arial" w:hAnsi="Arial" w:cs="Arial"/>
                <w:sz w:val="22"/>
                <w:szCs w:val="22"/>
              </w:rPr>
              <w:t xml:space="preserve"> Pack</w:t>
            </w:r>
            <w:r w:rsidRPr="005076D4">
              <w:rPr>
                <w:rFonts w:ascii="Arial" w:hAnsi="Arial" w:cs="Arial"/>
                <w:sz w:val="22"/>
                <w:szCs w:val="22"/>
              </w:rPr>
              <w:t xml:space="preserve"> </w:t>
            </w:r>
            <w:r>
              <w:rPr>
                <w:rFonts w:ascii="Arial" w:hAnsi="Arial" w:cs="Arial"/>
                <w:sz w:val="22"/>
                <w:szCs w:val="22"/>
              </w:rPr>
              <w:t>ali enakovredno</w:t>
            </w:r>
          </w:p>
          <w:p w14:paraId="4CE33C71" w14:textId="3354C844"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Lesene podpore iz lepljenega lesa – vezanih plošč </w:t>
            </w:r>
            <w:r w:rsidR="007956C5">
              <w:rPr>
                <w:rFonts w:ascii="Arial" w:hAnsi="Arial" w:cs="Arial"/>
                <w:sz w:val="22"/>
                <w:szCs w:val="22"/>
              </w:rPr>
              <w:t>s</w:t>
            </w:r>
            <w:r>
              <w:rPr>
                <w:rFonts w:ascii="Arial" w:hAnsi="Arial" w:cs="Arial"/>
                <w:sz w:val="22"/>
                <w:szCs w:val="22"/>
              </w:rPr>
              <w:t xml:space="preserve"> </w:t>
            </w:r>
            <w:proofErr w:type="spellStart"/>
            <w:r>
              <w:rPr>
                <w:rFonts w:ascii="Arial" w:hAnsi="Arial" w:cs="Arial"/>
                <w:sz w:val="22"/>
                <w:szCs w:val="22"/>
              </w:rPr>
              <w:t>protizdrsnimi</w:t>
            </w:r>
            <w:proofErr w:type="spellEnd"/>
            <w:r>
              <w:rPr>
                <w:rFonts w:ascii="Arial" w:hAnsi="Arial" w:cs="Arial"/>
                <w:sz w:val="22"/>
                <w:szCs w:val="22"/>
              </w:rPr>
              <w:t xml:space="preserve"> čepi</w:t>
            </w:r>
          </w:p>
          <w:p w14:paraId="44929EB5"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Sistem vsebuje:</w:t>
            </w:r>
          </w:p>
          <w:p w14:paraId="47DF4F8F" w14:textId="63C92B79" w:rsidR="00964226" w:rsidRPr="00AA54F8" w:rsidRDefault="00964226" w:rsidP="007C0B59">
            <w:pPr>
              <w:pStyle w:val="ListParagraph"/>
              <w:numPr>
                <w:ilvl w:val="0"/>
                <w:numId w:val="33"/>
              </w:numPr>
              <w:tabs>
                <w:tab w:val="left" w:pos="4860"/>
              </w:tabs>
              <w:spacing w:after="0" w:line="240" w:lineRule="auto"/>
              <w:jc w:val="both"/>
              <w:rPr>
                <w:rFonts w:ascii="Arial" w:hAnsi="Arial" w:cs="Arial"/>
                <w:sz w:val="22"/>
                <w:szCs w:val="22"/>
              </w:rPr>
            </w:pPr>
            <w:r w:rsidRPr="00AA54F8">
              <w:rPr>
                <w:rFonts w:ascii="Arial" w:hAnsi="Arial" w:cs="Arial"/>
                <w:sz w:val="22"/>
                <w:szCs w:val="22"/>
              </w:rPr>
              <w:t>Nosilec iz pločevine</w:t>
            </w:r>
            <w:r w:rsidR="007956C5">
              <w:rPr>
                <w:rFonts w:ascii="Arial" w:hAnsi="Arial" w:cs="Arial"/>
                <w:sz w:val="22"/>
                <w:szCs w:val="22"/>
              </w:rPr>
              <w:t>.</w:t>
            </w:r>
          </w:p>
          <w:p w14:paraId="5CFBF791" w14:textId="0AA7F5AC" w:rsidR="00964226" w:rsidRPr="00AA54F8" w:rsidRDefault="00964226" w:rsidP="007C0B59">
            <w:pPr>
              <w:pStyle w:val="ListParagraph"/>
              <w:numPr>
                <w:ilvl w:val="0"/>
                <w:numId w:val="33"/>
              </w:numPr>
              <w:tabs>
                <w:tab w:val="left" w:pos="4860"/>
              </w:tabs>
              <w:spacing w:after="0" w:line="240" w:lineRule="auto"/>
              <w:jc w:val="both"/>
              <w:rPr>
                <w:rFonts w:ascii="Arial" w:hAnsi="Arial" w:cs="Arial"/>
                <w:sz w:val="22"/>
                <w:szCs w:val="22"/>
              </w:rPr>
            </w:pPr>
            <w:r w:rsidRPr="00AA54F8">
              <w:rPr>
                <w:rFonts w:ascii="Arial" w:hAnsi="Arial" w:cs="Arial"/>
                <w:sz w:val="22"/>
                <w:szCs w:val="22"/>
              </w:rPr>
              <w:t>Štiri plošče</w:t>
            </w:r>
            <w:r w:rsidR="00E416E1">
              <w:rPr>
                <w:rFonts w:ascii="Arial" w:hAnsi="Arial" w:cs="Arial"/>
                <w:sz w:val="22"/>
                <w:szCs w:val="22"/>
              </w:rPr>
              <w:t>,</w:t>
            </w:r>
            <w:r w:rsidRPr="00AA54F8">
              <w:rPr>
                <w:rFonts w:ascii="Arial" w:hAnsi="Arial" w:cs="Arial"/>
                <w:sz w:val="22"/>
                <w:szCs w:val="22"/>
              </w:rPr>
              <w:t xml:space="preserve"> dimenzije 270</w:t>
            </w:r>
            <w:r w:rsidR="007956C5">
              <w:rPr>
                <w:rFonts w:ascii="Arial" w:hAnsi="Arial" w:cs="Arial"/>
                <w:sz w:val="22"/>
                <w:szCs w:val="22"/>
              </w:rPr>
              <w:t xml:space="preserve"> </w:t>
            </w:r>
            <w:r w:rsidRPr="00AA54F8">
              <w:rPr>
                <w:rFonts w:ascii="Arial" w:hAnsi="Arial" w:cs="Arial"/>
                <w:sz w:val="22"/>
                <w:szCs w:val="22"/>
              </w:rPr>
              <w:t>x</w:t>
            </w:r>
            <w:r w:rsidR="007956C5">
              <w:rPr>
                <w:rFonts w:ascii="Arial" w:hAnsi="Arial" w:cs="Arial"/>
                <w:sz w:val="22"/>
                <w:szCs w:val="22"/>
              </w:rPr>
              <w:t xml:space="preserve"> </w:t>
            </w:r>
            <w:r w:rsidRPr="00AA54F8">
              <w:rPr>
                <w:rFonts w:ascii="Arial" w:hAnsi="Arial" w:cs="Arial"/>
                <w:sz w:val="22"/>
                <w:szCs w:val="22"/>
              </w:rPr>
              <w:t>180 mm</w:t>
            </w:r>
            <w:r w:rsidR="00E416E1">
              <w:rPr>
                <w:rFonts w:ascii="Arial" w:hAnsi="Arial" w:cs="Arial"/>
                <w:sz w:val="22"/>
                <w:szCs w:val="22"/>
              </w:rPr>
              <w:t>,</w:t>
            </w:r>
            <w:r w:rsidRPr="00AA54F8">
              <w:rPr>
                <w:rFonts w:ascii="Arial" w:hAnsi="Arial" w:cs="Arial"/>
                <w:sz w:val="22"/>
                <w:szCs w:val="22"/>
              </w:rPr>
              <w:t xml:space="preserve"> različnih debelin. Ena izmed plošč mora biti narejena na način za vstavitev dveh zagozd za prilagajanje višine podpiranja</w:t>
            </w:r>
            <w:r w:rsidR="007956C5">
              <w:rPr>
                <w:rFonts w:ascii="Arial" w:hAnsi="Arial" w:cs="Arial"/>
                <w:sz w:val="22"/>
                <w:szCs w:val="22"/>
              </w:rPr>
              <w:t>.</w:t>
            </w:r>
          </w:p>
          <w:p w14:paraId="49554E9E" w14:textId="77777777" w:rsidR="00964226" w:rsidRDefault="00964226" w:rsidP="007C0B59">
            <w:pPr>
              <w:pStyle w:val="ListParagraph"/>
              <w:numPr>
                <w:ilvl w:val="0"/>
                <w:numId w:val="33"/>
              </w:numPr>
              <w:tabs>
                <w:tab w:val="left" w:pos="4860"/>
              </w:tabs>
              <w:spacing w:after="0" w:line="240" w:lineRule="auto"/>
              <w:jc w:val="both"/>
              <w:rPr>
                <w:rFonts w:ascii="Arial" w:hAnsi="Arial" w:cs="Arial"/>
                <w:sz w:val="22"/>
                <w:szCs w:val="22"/>
              </w:rPr>
            </w:pPr>
            <w:r w:rsidRPr="00AA54F8">
              <w:rPr>
                <w:rFonts w:ascii="Arial" w:hAnsi="Arial" w:cs="Arial"/>
                <w:sz w:val="22"/>
                <w:szCs w:val="22"/>
              </w:rPr>
              <w:t>Dve leseni zagozdi.</w:t>
            </w:r>
          </w:p>
          <w:p w14:paraId="68B5CE2D" w14:textId="7F9D9333" w:rsidR="00964226" w:rsidRPr="00AA54F8" w:rsidRDefault="00964226" w:rsidP="007956C5">
            <w:pPr>
              <w:tabs>
                <w:tab w:val="left" w:pos="4860"/>
              </w:tabs>
              <w:spacing w:after="0" w:line="240" w:lineRule="auto"/>
              <w:jc w:val="both"/>
              <w:rPr>
                <w:rFonts w:ascii="Arial" w:hAnsi="Arial" w:cs="Arial"/>
                <w:sz w:val="22"/>
                <w:szCs w:val="22"/>
              </w:rPr>
            </w:pPr>
            <w:r>
              <w:rPr>
                <w:rFonts w:ascii="Arial" w:hAnsi="Arial" w:cs="Arial"/>
                <w:sz w:val="22"/>
                <w:szCs w:val="22"/>
              </w:rPr>
              <w:t>Teža: med 8,5</w:t>
            </w:r>
            <w:r w:rsidR="007956C5">
              <w:rPr>
                <w:rFonts w:ascii="Arial" w:hAnsi="Arial" w:cs="Arial"/>
                <w:sz w:val="22"/>
                <w:szCs w:val="22"/>
              </w:rPr>
              <w:t xml:space="preserve"> </w:t>
            </w:r>
            <w:r>
              <w:rPr>
                <w:rFonts w:ascii="Arial" w:hAnsi="Arial" w:cs="Arial"/>
                <w:sz w:val="22"/>
                <w:szCs w:val="22"/>
              </w:rPr>
              <w:t xml:space="preserve">kg </w:t>
            </w:r>
            <w:r w:rsidR="007956C5">
              <w:rPr>
                <w:rFonts w:ascii="Arial" w:hAnsi="Arial" w:cs="Arial"/>
                <w:sz w:val="22"/>
                <w:szCs w:val="22"/>
              </w:rPr>
              <w:t>in</w:t>
            </w:r>
            <w:r>
              <w:rPr>
                <w:rFonts w:ascii="Arial" w:hAnsi="Arial" w:cs="Arial"/>
                <w:sz w:val="22"/>
                <w:szCs w:val="22"/>
              </w:rPr>
              <w:t xml:space="preserve"> 8,8</w:t>
            </w:r>
            <w:r w:rsidR="007956C5">
              <w:rPr>
                <w:rFonts w:ascii="Arial" w:hAnsi="Arial" w:cs="Arial"/>
                <w:sz w:val="22"/>
                <w:szCs w:val="22"/>
              </w:rPr>
              <w:t xml:space="preserve"> </w:t>
            </w:r>
            <w:r>
              <w:rPr>
                <w:rFonts w:ascii="Arial" w:hAnsi="Arial" w:cs="Arial"/>
                <w:sz w:val="22"/>
                <w:szCs w:val="22"/>
              </w:rPr>
              <w:t>kg</w:t>
            </w:r>
          </w:p>
        </w:tc>
        <w:tc>
          <w:tcPr>
            <w:tcW w:w="1048" w:type="dxa"/>
          </w:tcPr>
          <w:p w14:paraId="21B378D4" w14:textId="77777777" w:rsidR="00964226" w:rsidRPr="00891E69" w:rsidRDefault="00964226" w:rsidP="007C0B59">
            <w:pPr>
              <w:tabs>
                <w:tab w:val="left" w:pos="4860"/>
              </w:tabs>
              <w:spacing w:after="0" w:line="240" w:lineRule="auto"/>
              <w:jc w:val="right"/>
              <w:rPr>
                <w:rFonts w:ascii="Arial" w:hAnsi="Arial" w:cs="Arial"/>
                <w:sz w:val="22"/>
                <w:szCs w:val="22"/>
              </w:rPr>
            </w:pPr>
            <w:r w:rsidRPr="00891E69">
              <w:rPr>
                <w:rFonts w:ascii="Arial" w:hAnsi="Arial" w:cs="Arial"/>
                <w:sz w:val="22"/>
                <w:szCs w:val="22"/>
              </w:rPr>
              <w:t>2</w:t>
            </w:r>
          </w:p>
        </w:tc>
      </w:tr>
      <w:tr w:rsidR="00964226" w14:paraId="2EAF7025" w14:textId="77777777" w:rsidTr="007C0B59">
        <w:tc>
          <w:tcPr>
            <w:tcW w:w="560" w:type="dxa"/>
          </w:tcPr>
          <w:p w14:paraId="14EE3D0A"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18</w:t>
            </w:r>
          </w:p>
        </w:tc>
        <w:tc>
          <w:tcPr>
            <w:tcW w:w="7452" w:type="dxa"/>
          </w:tcPr>
          <w:p w14:paraId="12A85F69"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Baterijsko razpiralo</w:t>
            </w:r>
            <w:r w:rsidRPr="005076D4">
              <w:rPr>
                <w:rFonts w:ascii="Arial" w:hAnsi="Arial" w:cs="Arial"/>
                <w:sz w:val="22"/>
                <w:szCs w:val="22"/>
              </w:rPr>
              <w:t xml:space="preserve"> </w:t>
            </w:r>
          </w:p>
          <w:p w14:paraId="6060EA27" w14:textId="0ED01D61"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Skladno </w:t>
            </w:r>
            <w:r w:rsidR="007956C5">
              <w:rPr>
                <w:rFonts w:ascii="Arial" w:hAnsi="Arial" w:cs="Arial"/>
                <w:sz w:val="22"/>
                <w:szCs w:val="22"/>
              </w:rPr>
              <w:t>s standardom</w:t>
            </w:r>
            <w:r>
              <w:rPr>
                <w:rFonts w:ascii="Arial" w:hAnsi="Arial" w:cs="Arial"/>
                <w:sz w:val="22"/>
                <w:szCs w:val="22"/>
              </w:rPr>
              <w:t xml:space="preserve"> EN 13204 </w:t>
            </w:r>
            <w:proofErr w:type="spellStart"/>
            <w:r>
              <w:rPr>
                <w:rFonts w:ascii="Arial" w:hAnsi="Arial" w:cs="Arial"/>
                <w:sz w:val="22"/>
                <w:szCs w:val="22"/>
              </w:rPr>
              <w:t>class</w:t>
            </w:r>
            <w:proofErr w:type="spellEnd"/>
            <w:r>
              <w:rPr>
                <w:rFonts w:ascii="Arial" w:hAnsi="Arial" w:cs="Arial"/>
                <w:sz w:val="22"/>
                <w:szCs w:val="22"/>
              </w:rPr>
              <w:t xml:space="preserve"> BS</w:t>
            </w:r>
          </w:p>
          <w:p w14:paraId="0103BE0D" w14:textId="3A00E18D"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Maksimalne dimenzije orodja d</w:t>
            </w:r>
            <w:r w:rsidR="007956C5">
              <w:rPr>
                <w:rFonts w:ascii="Arial" w:hAnsi="Arial" w:cs="Arial"/>
                <w:sz w:val="22"/>
                <w:szCs w:val="22"/>
              </w:rPr>
              <w:t xml:space="preserve"> </w:t>
            </w:r>
            <w:r>
              <w:rPr>
                <w:rFonts w:ascii="Arial" w:hAnsi="Arial" w:cs="Arial"/>
                <w:sz w:val="22"/>
                <w:szCs w:val="22"/>
              </w:rPr>
              <w:t>/</w:t>
            </w:r>
            <w:r w:rsidR="007956C5">
              <w:rPr>
                <w:rFonts w:ascii="Arial" w:hAnsi="Arial" w:cs="Arial"/>
                <w:sz w:val="22"/>
                <w:szCs w:val="22"/>
              </w:rPr>
              <w:t xml:space="preserve"> </w:t>
            </w:r>
            <w:r>
              <w:rPr>
                <w:rFonts w:ascii="Arial" w:hAnsi="Arial" w:cs="Arial"/>
                <w:sz w:val="22"/>
                <w:szCs w:val="22"/>
              </w:rPr>
              <w:t>š</w:t>
            </w:r>
            <w:r w:rsidR="007956C5">
              <w:rPr>
                <w:rFonts w:ascii="Arial" w:hAnsi="Arial" w:cs="Arial"/>
                <w:sz w:val="22"/>
                <w:szCs w:val="22"/>
              </w:rPr>
              <w:t xml:space="preserve"> </w:t>
            </w:r>
            <w:r>
              <w:rPr>
                <w:rFonts w:ascii="Arial" w:hAnsi="Arial" w:cs="Arial"/>
                <w:sz w:val="22"/>
                <w:szCs w:val="22"/>
              </w:rPr>
              <w:t>/</w:t>
            </w:r>
            <w:r w:rsidR="007956C5">
              <w:rPr>
                <w:rFonts w:ascii="Arial" w:hAnsi="Arial" w:cs="Arial"/>
                <w:sz w:val="22"/>
                <w:szCs w:val="22"/>
              </w:rPr>
              <w:t xml:space="preserve"> </w:t>
            </w:r>
            <w:r>
              <w:rPr>
                <w:rFonts w:ascii="Arial" w:hAnsi="Arial" w:cs="Arial"/>
                <w:sz w:val="22"/>
                <w:szCs w:val="22"/>
              </w:rPr>
              <w:t>v: 1020</w:t>
            </w:r>
            <w:r w:rsidR="007956C5">
              <w:rPr>
                <w:rFonts w:ascii="Arial" w:hAnsi="Arial" w:cs="Arial"/>
                <w:sz w:val="22"/>
                <w:szCs w:val="22"/>
              </w:rPr>
              <w:t xml:space="preserve"> </w:t>
            </w:r>
            <w:r>
              <w:rPr>
                <w:rFonts w:ascii="Arial" w:hAnsi="Arial" w:cs="Arial"/>
                <w:sz w:val="22"/>
                <w:szCs w:val="22"/>
              </w:rPr>
              <w:t>/</w:t>
            </w:r>
            <w:r w:rsidR="007956C5">
              <w:rPr>
                <w:rFonts w:ascii="Arial" w:hAnsi="Arial" w:cs="Arial"/>
                <w:sz w:val="22"/>
                <w:szCs w:val="22"/>
              </w:rPr>
              <w:t xml:space="preserve"> </w:t>
            </w:r>
            <w:r>
              <w:rPr>
                <w:rFonts w:ascii="Arial" w:hAnsi="Arial" w:cs="Arial"/>
                <w:sz w:val="22"/>
                <w:szCs w:val="22"/>
              </w:rPr>
              <w:t>285</w:t>
            </w:r>
            <w:r w:rsidR="007956C5">
              <w:rPr>
                <w:rFonts w:ascii="Arial" w:hAnsi="Arial" w:cs="Arial"/>
                <w:sz w:val="22"/>
                <w:szCs w:val="22"/>
              </w:rPr>
              <w:t xml:space="preserve"> </w:t>
            </w:r>
            <w:r>
              <w:rPr>
                <w:rFonts w:ascii="Arial" w:hAnsi="Arial" w:cs="Arial"/>
                <w:sz w:val="22"/>
                <w:szCs w:val="22"/>
              </w:rPr>
              <w:t>/</w:t>
            </w:r>
            <w:r w:rsidR="007956C5">
              <w:rPr>
                <w:rFonts w:ascii="Arial" w:hAnsi="Arial" w:cs="Arial"/>
                <w:sz w:val="22"/>
                <w:szCs w:val="22"/>
              </w:rPr>
              <w:t xml:space="preserve"> </w:t>
            </w:r>
            <w:r>
              <w:rPr>
                <w:rFonts w:ascii="Arial" w:hAnsi="Arial" w:cs="Arial"/>
                <w:sz w:val="22"/>
                <w:szCs w:val="22"/>
              </w:rPr>
              <w:t>245 mm</w:t>
            </w:r>
          </w:p>
          <w:p w14:paraId="079EB113" w14:textId="5894A00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Širina razpiranja minimalno 800</w:t>
            </w:r>
            <w:r w:rsidR="007956C5">
              <w:rPr>
                <w:rFonts w:ascii="Arial" w:hAnsi="Arial" w:cs="Arial"/>
                <w:sz w:val="22"/>
                <w:szCs w:val="22"/>
              </w:rPr>
              <w:t xml:space="preserve"> </w:t>
            </w:r>
            <w:r>
              <w:rPr>
                <w:rFonts w:ascii="Arial" w:hAnsi="Arial" w:cs="Arial"/>
                <w:sz w:val="22"/>
                <w:szCs w:val="22"/>
              </w:rPr>
              <w:t>mm</w:t>
            </w:r>
          </w:p>
          <w:p w14:paraId="6DFBC9CB" w14:textId="28C4BD21"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Moč razpiranja na konicah minimalno 50</w:t>
            </w:r>
            <w:r w:rsidR="007956C5">
              <w:rPr>
                <w:rFonts w:ascii="Arial" w:hAnsi="Arial" w:cs="Arial"/>
                <w:sz w:val="22"/>
                <w:szCs w:val="22"/>
              </w:rPr>
              <w:t xml:space="preserve"> </w:t>
            </w:r>
            <w:r>
              <w:rPr>
                <w:rFonts w:ascii="Arial" w:hAnsi="Arial" w:cs="Arial"/>
                <w:sz w:val="22"/>
                <w:szCs w:val="22"/>
              </w:rPr>
              <w:t>kN</w:t>
            </w:r>
          </w:p>
          <w:p w14:paraId="6F79564F" w14:textId="42181CA0"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Maksimalna moč minimalno 140</w:t>
            </w:r>
            <w:r w:rsidR="007956C5">
              <w:rPr>
                <w:rFonts w:ascii="Arial" w:hAnsi="Arial" w:cs="Arial"/>
                <w:sz w:val="22"/>
                <w:szCs w:val="22"/>
              </w:rPr>
              <w:t xml:space="preserve"> </w:t>
            </w:r>
            <w:r>
              <w:rPr>
                <w:rFonts w:ascii="Arial" w:hAnsi="Arial" w:cs="Arial"/>
                <w:sz w:val="22"/>
                <w:szCs w:val="22"/>
              </w:rPr>
              <w:t>kN</w:t>
            </w:r>
          </w:p>
          <w:p w14:paraId="1CF109F7" w14:textId="2B5ADF8D"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Širina vleka minimalno 680</w:t>
            </w:r>
            <w:r w:rsidR="007956C5">
              <w:rPr>
                <w:rFonts w:ascii="Arial" w:hAnsi="Arial" w:cs="Arial"/>
                <w:sz w:val="22"/>
                <w:szCs w:val="22"/>
              </w:rPr>
              <w:t xml:space="preserve"> </w:t>
            </w:r>
            <w:r>
              <w:rPr>
                <w:rFonts w:ascii="Arial" w:hAnsi="Arial" w:cs="Arial"/>
                <w:sz w:val="22"/>
                <w:szCs w:val="22"/>
              </w:rPr>
              <w:t>mm</w:t>
            </w:r>
          </w:p>
          <w:p w14:paraId="6618068B" w14:textId="3093AE96"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Vlečna sila minimalno 67</w:t>
            </w:r>
            <w:r w:rsidR="007956C5">
              <w:rPr>
                <w:rFonts w:ascii="Arial" w:hAnsi="Arial" w:cs="Arial"/>
                <w:sz w:val="22"/>
                <w:szCs w:val="22"/>
              </w:rPr>
              <w:t xml:space="preserve"> </w:t>
            </w:r>
            <w:r>
              <w:rPr>
                <w:rFonts w:ascii="Arial" w:hAnsi="Arial" w:cs="Arial"/>
                <w:sz w:val="22"/>
                <w:szCs w:val="22"/>
              </w:rPr>
              <w:t>kN</w:t>
            </w:r>
          </w:p>
          <w:p w14:paraId="42BFFD14"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Snemljive konice in možnost nastavitve verig</w:t>
            </w:r>
          </w:p>
          <w:p w14:paraId="5A5CC866"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LED osvetlitev </w:t>
            </w:r>
          </w:p>
          <w:p w14:paraId="3480CC9E"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Sprednji ročaj z možnostjo namestitve vseh pozicij (levo, desno, naprej nazaj)</w:t>
            </w:r>
          </w:p>
          <w:p w14:paraId="4C36A1E3" w14:textId="3458AE90"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Teža orodja ne sme presegati 21</w:t>
            </w:r>
            <w:r w:rsidR="007956C5">
              <w:rPr>
                <w:rFonts w:ascii="Arial" w:hAnsi="Arial" w:cs="Arial"/>
                <w:sz w:val="22"/>
                <w:szCs w:val="22"/>
              </w:rPr>
              <w:t xml:space="preserve"> </w:t>
            </w:r>
            <w:r>
              <w:rPr>
                <w:rFonts w:ascii="Arial" w:hAnsi="Arial" w:cs="Arial"/>
                <w:sz w:val="22"/>
                <w:szCs w:val="22"/>
              </w:rPr>
              <w:t>kg</w:t>
            </w:r>
          </w:p>
          <w:p w14:paraId="66ED6F28" w14:textId="5D74BE11" w:rsidR="00964226" w:rsidRPr="005076D4"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Orodje mora biti opremljeno z dvema baterijama minimalno 28</w:t>
            </w:r>
            <w:r w:rsidR="007956C5">
              <w:rPr>
                <w:rFonts w:ascii="Arial" w:hAnsi="Arial" w:cs="Arial"/>
                <w:sz w:val="22"/>
                <w:szCs w:val="22"/>
              </w:rPr>
              <w:t xml:space="preserve"> </w:t>
            </w:r>
            <w:r>
              <w:rPr>
                <w:rFonts w:ascii="Arial" w:hAnsi="Arial" w:cs="Arial"/>
                <w:sz w:val="22"/>
                <w:szCs w:val="22"/>
              </w:rPr>
              <w:t>V, 5</w:t>
            </w:r>
            <w:r w:rsidR="007956C5">
              <w:rPr>
                <w:rFonts w:ascii="Arial" w:hAnsi="Arial" w:cs="Arial"/>
                <w:sz w:val="22"/>
                <w:szCs w:val="22"/>
              </w:rPr>
              <w:t xml:space="preserve"> </w:t>
            </w:r>
            <w:r>
              <w:rPr>
                <w:rFonts w:ascii="Arial" w:hAnsi="Arial" w:cs="Arial"/>
                <w:sz w:val="22"/>
                <w:szCs w:val="22"/>
              </w:rPr>
              <w:t>Ah</w:t>
            </w:r>
          </w:p>
        </w:tc>
        <w:tc>
          <w:tcPr>
            <w:tcW w:w="1048" w:type="dxa"/>
          </w:tcPr>
          <w:p w14:paraId="3DCE4EBD" w14:textId="77777777" w:rsidR="00964226" w:rsidRPr="00891E69" w:rsidRDefault="00964226" w:rsidP="007C0B59">
            <w:pPr>
              <w:tabs>
                <w:tab w:val="left" w:pos="4860"/>
              </w:tabs>
              <w:spacing w:after="0" w:line="240" w:lineRule="auto"/>
              <w:jc w:val="right"/>
              <w:rPr>
                <w:rFonts w:ascii="Arial" w:hAnsi="Arial" w:cs="Arial"/>
                <w:sz w:val="22"/>
                <w:szCs w:val="22"/>
              </w:rPr>
            </w:pPr>
            <w:r w:rsidRPr="00891E69">
              <w:rPr>
                <w:rFonts w:ascii="Arial" w:hAnsi="Arial" w:cs="Arial"/>
                <w:sz w:val="22"/>
                <w:szCs w:val="22"/>
              </w:rPr>
              <w:t>1</w:t>
            </w:r>
          </w:p>
        </w:tc>
      </w:tr>
      <w:tr w:rsidR="00964226" w14:paraId="135B22E9" w14:textId="77777777" w:rsidTr="007C0B59">
        <w:tc>
          <w:tcPr>
            <w:tcW w:w="560" w:type="dxa"/>
          </w:tcPr>
          <w:p w14:paraId="1B6DF9DC"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19</w:t>
            </w:r>
          </w:p>
        </w:tc>
        <w:tc>
          <w:tcPr>
            <w:tcW w:w="7452" w:type="dxa"/>
          </w:tcPr>
          <w:p w14:paraId="65172C29"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Baterijske škarje</w:t>
            </w:r>
            <w:r w:rsidRPr="005076D4">
              <w:rPr>
                <w:rFonts w:ascii="Arial" w:hAnsi="Arial" w:cs="Arial"/>
                <w:sz w:val="22"/>
                <w:szCs w:val="22"/>
              </w:rPr>
              <w:t xml:space="preserve"> </w:t>
            </w:r>
          </w:p>
          <w:p w14:paraId="4506066C" w14:textId="3965A0AB" w:rsidR="00964226" w:rsidRDefault="00964226" w:rsidP="007C0B59">
            <w:pPr>
              <w:tabs>
                <w:tab w:val="left" w:pos="4860"/>
              </w:tabs>
              <w:spacing w:after="0" w:line="240" w:lineRule="auto"/>
              <w:jc w:val="both"/>
              <w:rPr>
                <w:rFonts w:ascii="Arial" w:hAnsi="Arial" w:cs="Arial"/>
                <w:sz w:val="22"/>
                <w:szCs w:val="22"/>
              </w:rPr>
            </w:pPr>
            <w:r w:rsidRPr="00892C1C">
              <w:rPr>
                <w:rFonts w:ascii="Arial" w:hAnsi="Arial" w:cs="Arial"/>
                <w:sz w:val="22"/>
                <w:szCs w:val="22"/>
              </w:rPr>
              <w:t xml:space="preserve">Skladno </w:t>
            </w:r>
            <w:r w:rsidR="007956C5">
              <w:rPr>
                <w:rFonts w:ascii="Arial" w:hAnsi="Arial" w:cs="Arial"/>
                <w:sz w:val="22"/>
                <w:szCs w:val="22"/>
              </w:rPr>
              <w:t xml:space="preserve">s standardom </w:t>
            </w:r>
            <w:r w:rsidRPr="00892C1C">
              <w:rPr>
                <w:rFonts w:ascii="Arial" w:hAnsi="Arial" w:cs="Arial"/>
                <w:sz w:val="22"/>
                <w:szCs w:val="22"/>
              </w:rPr>
              <w:t>EN 13204</w:t>
            </w:r>
            <w:r>
              <w:rPr>
                <w:rFonts w:ascii="Arial" w:hAnsi="Arial" w:cs="Arial"/>
                <w:sz w:val="22"/>
                <w:szCs w:val="22"/>
              </w:rPr>
              <w:t xml:space="preserve"> </w:t>
            </w:r>
            <w:proofErr w:type="spellStart"/>
            <w:r>
              <w:rPr>
                <w:rFonts w:ascii="Arial" w:hAnsi="Arial" w:cs="Arial"/>
                <w:sz w:val="22"/>
                <w:szCs w:val="22"/>
              </w:rPr>
              <w:t>class</w:t>
            </w:r>
            <w:proofErr w:type="spellEnd"/>
            <w:r>
              <w:rPr>
                <w:rFonts w:ascii="Arial" w:hAnsi="Arial" w:cs="Arial"/>
                <w:sz w:val="22"/>
                <w:szCs w:val="22"/>
              </w:rPr>
              <w:t xml:space="preserve"> BC </w:t>
            </w:r>
            <w:r w:rsidRPr="00D56258">
              <w:rPr>
                <w:rFonts w:ascii="Arial" w:hAnsi="Arial" w:cs="Arial"/>
                <w:sz w:val="22"/>
                <w:szCs w:val="22"/>
              </w:rPr>
              <w:t>1J-2K-3K-4K-5K</w:t>
            </w:r>
          </w:p>
          <w:p w14:paraId="13313BCC" w14:textId="6B5C3BA3" w:rsidR="00964226" w:rsidRDefault="00964226" w:rsidP="007C0B59">
            <w:pPr>
              <w:tabs>
                <w:tab w:val="left" w:pos="4860"/>
              </w:tabs>
              <w:spacing w:after="0" w:line="240" w:lineRule="auto"/>
              <w:jc w:val="both"/>
              <w:rPr>
                <w:rFonts w:ascii="Arial" w:hAnsi="Arial" w:cs="Arial"/>
                <w:sz w:val="22"/>
                <w:szCs w:val="22"/>
              </w:rPr>
            </w:pPr>
            <w:r w:rsidRPr="00A36864">
              <w:rPr>
                <w:rFonts w:ascii="Arial" w:hAnsi="Arial" w:cs="Arial"/>
                <w:sz w:val="22"/>
                <w:szCs w:val="22"/>
              </w:rPr>
              <w:t>Maksimalne dimenzije orodja d</w:t>
            </w:r>
            <w:r w:rsidR="007956C5">
              <w:rPr>
                <w:rFonts w:ascii="Arial" w:hAnsi="Arial" w:cs="Arial"/>
                <w:sz w:val="22"/>
                <w:szCs w:val="22"/>
              </w:rPr>
              <w:t xml:space="preserve"> </w:t>
            </w:r>
            <w:r w:rsidRPr="00A36864">
              <w:rPr>
                <w:rFonts w:ascii="Arial" w:hAnsi="Arial" w:cs="Arial"/>
                <w:sz w:val="22"/>
                <w:szCs w:val="22"/>
              </w:rPr>
              <w:t>/</w:t>
            </w:r>
            <w:r w:rsidR="007956C5">
              <w:rPr>
                <w:rFonts w:ascii="Arial" w:hAnsi="Arial" w:cs="Arial"/>
                <w:sz w:val="22"/>
                <w:szCs w:val="22"/>
              </w:rPr>
              <w:t xml:space="preserve"> </w:t>
            </w:r>
            <w:r w:rsidRPr="00A36864">
              <w:rPr>
                <w:rFonts w:ascii="Arial" w:hAnsi="Arial" w:cs="Arial"/>
                <w:sz w:val="22"/>
                <w:szCs w:val="22"/>
              </w:rPr>
              <w:t>š</w:t>
            </w:r>
            <w:r w:rsidR="007956C5">
              <w:rPr>
                <w:rFonts w:ascii="Arial" w:hAnsi="Arial" w:cs="Arial"/>
                <w:sz w:val="22"/>
                <w:szCs w:val="22"/>
              </w:rPr>
              <w:t xml:space="preserve"> </w:t>
            </w:r>
            <w:r w:rsidRPr="00A36864">
              <w:rPr>
                <w:rFonts w:ascii="Arial" w:hAnsi="Arial" w:cs="Arial"/>
                <w:sz w:val="22"/>
                <w:szCs w:val="22"/>
              </w:rPr>
              <w:t>/</w:t>
            </w:r>
            <w:r w:rsidR="007956C5">
              <w:rPr>
                <w:rFonts w:ascii="Arial" w:hAnsi="Arial" w:cs="Arial"/>
                <w:sz w:val="22"/>
                <w:szCs w:val="22"/>
              </w:rPr>
              <w:t xml:space="preserve"> </w:t>
            </w:r>
            <w:r w:rsidRPr="00A36864">
              <w:rPr>
                <w:rFonts w:ascii="Arial" w:hAnsi="Arial" w:cs="Arial"/>
                <w:sz w:val="22"/>
                <w:szCs w:val="22"/>
              </w:rPr>
              <w:t xml:space="preserve">v: </w:t>
            </w:r>
            <w:r>
              <w:rPr>
                <w:rFonts w:ascii="Arial" w:hAnsi="Arial" w:cs="Arial"/>
                <w:sz w:val="22"/>
                <w:szCs w:val="22"/>
              </w:rPr>
              <w:t>900</w:t>
            </w:r>
            <w:r w:rsidR="007956C5">
              <w:rPr>
                <w:rFonts w:ascii="Arial" w:hAnsi="Arial" w:cs="Arial"/>
                <w:sz w:val="22"/>
                <w:szCs w:val="22"/>
              </w:rPr>
              <w:t xml:space="preserve"> </w:t>
            </w:r>
            <w:r w:rsidRPr="00A36864">
              <w:rPr>
                <w:rFonts w:ascii="Arial" w:hAnsi="Arial" w:cs="Arial"/>
                <w:sz w:val="22"/>
                <w:szCs w:val="22"/>
              </w:rPr>
              <w:t>/</w:t>
            </w:r>
            <w:r w:rsidR="007956C5">
              <w:rPr>
                <w:rFonts w:ascii="Arial" w:hAnsi="Arial" w:cs="Arial"/>
                <w:sz w:val="22"/>
                <w:szCs w:val="22"/>
              </w:rPr>
              <w:t xml:space="preserve"> </w:t>
            </w:r>
            <w:r>
              <w:rPr>
                <w:rFonts w:ascii="Arial" w:hAnsi="Arial" w:cs="Arial"/>
                <w:sz w:val="22"/>
                <w:szCs w:val="22"/>
              </w:rPr>
              <w:t>240</w:t>
            </w:r>
            <w:r w:rsidR="007956C5">
              <w:rPr>
                <w:rFonts w:ascii="Arial" w:hAnsi="Arial" w:cs="Arial"/>
                <w:sz w:val="22"/>
                <w:szCs w:val="22"/>
              </w:rPr>
              <w:t xml:space="preserve"> </w:t>
            </w:r>
            <w:r w:rsidRPr="00A36864">
              <w:rPr>
                <w:rFonts w:ascii="Arial" w:hAnsi="Arial" w:cs="Arial"/>
                <w:sz w:val="22"/>
                <w:szCs w:val="22"/>
              </w:rPr>
              <w:t>/</w:t>
            </w:r>
            <w:r w:rsidR="007956C5">
              <w:rPr>
                <w:rFonts w:ascii="Arial" w:hAnsi="Arial" w:cs="Arial"/>
                <w:sz w:val="22"/>
                <w:szCs w:val="22"/>
              </w:rPr>
              <w:t xml:space="preserve"> </w:t>
            </w:r>
            <w:r w:rsidRPr="00A36864">
              <w:rPr>
                <w:rFonts w:ascii="Arial" w:hAnsi="Arial" w:cs="Arial"/>
                <w:sz w:val="22"/>
                <w:szCs w:val="22"/>
              </w:rPr>
              <w:t>245 mm</w:t>
            </w:r>
          </w:p>
          <w:p w14:paraId="62CFBD6D" w14:textId="4A9975FF"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Minimalna širina rezalne odprtine 185</w:t>
            </w:r>
            <w:r w:rsidR="007956C5">
              <w:rPr>
                <w:rFonts w:ascii="Arial" w:hAnsi="Arial" w:cs="Arial"/>
                <w:sz w:val="22"/>
                <w:szCs w:val="22"/>
              </w:rPr>
              <w:t xml:space="preserve"> </w:t>
            </w:r>
            <w:r>
              <w:rPr>
                <w:rFonts w:ascii="Arial" w:hAnsi="Arial" w:cs="Arial"/>
                <w:sz w:val="22"/>
                <w:szCs w:val="22"/>
              </w:rPr>
              <w:t>mm</w:t>
            </w:r>
          </w:p>
          <w:p w14:paraId="56A2E0E7"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Možnost menjave rezil oziroma vstavkov rezil na terenu</w:t>
            </w:r>
          </w:p>
          <w:p w14:paraId="419AE3BF" w14:textId="550481B9"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Teža orodja ne sme presegati 21</w:t>
            </w:r>
            <w:r w:rsidR="007956C5">
              <w:rPr>
                <w:rFonts w:ascii="Arial" w:hAnsi="Arial" w:cs="Arial"/>
                <w:sz w:val="22"/>
                <w:szCs w:val="22"/>
              </w:rPr>
              <w:t xml:space="preserve"> </w:t>
            </w:r>
            <w:r>
              <w:rPr>
                <w:rFonts w:ascii="Arial" w:hAnsi="Arial" w:cs="Arial"/>
                <w:sz w:val="22"/>
                <w:szCs w:val="22"/>
              </w:rPr>
              <w:t>kg</w:t>
            </w:r>
          </w:p>
          <w:p w14:paraId="6E1FEA74" w14:textId="4D055DC7" w:rsidR="00964226" w:rsidRPr="005076D4" w:rsidRDefault="00964226" w:rsidP="007C0B59">
            <w:pPr>
              <w:tabs>
                <w:tab w:val="left" w:pos="4860"/>
              </w:tabs>
              <w:spacing w:after="0" w:line="240" w:lineRule="auto"/>
              <w:jc w:val="both"/>
              <w:rPr>
                <w:rFonts w:ascii="Arial" w:hAnsi="Arial" w:cs="Arial"/>
                <w:sz w:val="22"/>
                <w:szCs w:val="22"/>
              </w:rPr>
            </w:pPr>
            <w:r w:rsidRPr="00A36864">
              <w:rPr>
                <w:rFonts w:ascii="Arial" w:hAnsi="Arial" w:cs="Arial"/>
                <w:sz w:val="22"/>
                <w:szCs w:val="22"/>
              </w:rPr>
              <w:t>Orodje mora biti opremljeno z dvema baterijama</w:t>
            </w:r>
            <w:r w:rsidR="00E416E1">
              <w:rPr>
                <w:rFonts w:ascii="Arial" w:hAnsi="Arial" w:cs="Arial"/>
                <w:sz w:val="22"/>
                <w:szCs w:val="22"/>
              </w:rPr>
              <w:t>,</w:t>
            </w:r>
            <w:r w:rsidRPr="00A36864">
              <w:rPr>
                <w:rFonts w:ascii="Arial" w:hAnsi="Arial" w:cs="Arial"/>
                <w:sz w:val="22"/>
                <w:szCs w:val="22"/>
              </w:rPr>
              <w:t xml:space="preserve"> minimalno 28</w:t>
            </w:r>
            <w:r w:rsidR="007956C5">
              <w:rPr>
                <w:rFonts w:ascii="Arial" w:hAnsi="Arial" w:cs="Arial"/>
                <w:sz w:val="22"/>
                <w:szCs w:val="22"/>
              </w:rPr>
              <w:t xml:space="preserve"> </w:t>
            </w:r>
            <w:r w:rsidRPr="00A36864">
              <w:rPr>
                <w:rFonts w:ascii="Arial" w:hAnsi="Arial" w:cs="Arial"/>
                <w:sz w:val="22"/>
                <w:szCs w:val="22"/>
              </w:rPr>
              <w:t>V, 5</w:t>
            </w:r>
            <w:r w:rsidR="007956C5">
              <w:rPr>
                <w:rFonts w:ascii="Arial" w:hAnsi="Arial" w:cs="Arial"/>
                <w:sz w:val="22"/>
                <w:szCs w:val="22"/>
              </w:rPr>
              <w:t xml:space="preserve"> </w:t>
            </w:r>
            <w:r w:rsidRPr="00A36864">
              <w:rPr>
                <w:rFonts w:ascii="Arial" w:hAnsi="Arial" w:cs="Arial"/>
                <w:sz w:val="22"/>
                <w:szCs w:val="22"/>
              </w:rPr>
              <w:t>Ah</w:t>
            </w:r>
          </w:p>
        </w:tc>
        <w:tc>
          <w:tcPr>
            <w:tcW w:w="1048" w:type="dxa"/>
          </w:tcPr>
          <w:p w14:paraId="59725CB3" w14:textId="77777777" w:rsidR="00964226" w:rsidRPr="00891E69" w:rsidRDefault="00964226" w:rsidP="007C0B59">
            <w:pPr>
              <w:tabs>
                <w:tab w:val="left" w:pos="4860"/>
              </w:tabs>
              <w:spacing w:after="0" w:line="240" w:lineRule="auto"/>
              <w:jc w:val="right"/>
              <w:rPr>
                <w:rFonts w:ascii="Arial" w:hAnsi="Arial" w:cs="Arial"/>
                <w:sz w:val="22"/>
                <w:szCs w:val="22"/>
              </w:rPr>
            </w:pPr>
            <w:r w:rsidRPr="00891E69">
              <w:rPr>
                <w:rFonts w:ascii="Arial" w:hAnsi="Arial" w:cs="Arial"/>
                <w:sz w:val="22"/>
                <w:szCs w:val="22"/>
              </w:rPr>
              <w:t>1</w:t>
            </w:r>
          </w:p>
        </w:tc>
      </w:tr>
      <w:tr w:rsidR="00964226" w14:paraId="1EEDCBC4" w14:textId="77777777" w:rsidTr="007C0B59">
        <w:tc>
          <w:tcPr>
            <w:tcW w:w="560" w:type="dxa"/>
          </w:tcPr>
          <w:p w14:paraId="2A56FCFE"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20</w:t>
            </w:r>
          </w:p>
        </w:tc>
        <w:tc>
          <w:tcPr>
            <w:tcW w:w="7452" w:type="dxa"/>
          </w:tcPr>
          <w:p w14:paraId="66346686" w14:textId="77777777" w:rsidR="00964226" w:rsidRDefault="00964226" w:rsidP="007C0B59">
            <w:pPr>
              <w:tabs>
                <w:tab w:val="left" w:pos="4860"/>
              </w:tabs>
              <w:spacing w:after="0" w:line="240" w:lineRule="auto"/>
              <w:jc w:val="both"/>
              <w:rPr>
                <w:rFonts w:ascii="Arial" w:hAnsi="Arial" w:cs="Arial"/>
                <w:sz w:val="22"/>
                <w:szCs w:val="22"/>
              </w:rPr>
            </w:pPr>
            <w:r w:rsidRPr="00D56258">
              <w:rPr>
                <w:rFonts w:ascii="Arial" w:hAnsi="Arial" w:cs="Arial"/>
                <w:sz w:val="22"/>
                <w:szCs w:val="22"/>
              </w:rPr>
              <w:t xml:space="preserve">Baterijski teleskopski hidravlični cilinder </w:t>
            </w:r>
          </w:p>
          <w:p w14:paraId="034E231C" w14:textId="1B42631D" w:rsidR="00964226" w:rsidRDefault="00964226" w:rsidP="007C0B59">
            <w:pPr>
              <w:tabs>
                <w:tab w:val="left" w:pos="4860"/>
              </w:tabs>
              <w:spacing w:after="0" w:line="240" w:lineRule="auto"/>
              <w:jc w:val="both"/>
              <w:rPr>
                <w:rFonts w:ascii="Arial" w:hAnsi="Arial" w:cs="Arial"/>
                <w:sz w:val="22"/>
                <w:szCs w:val="22"/>
              </w:rPr>
            </w:pPr>
            <w:r w:rsidRPr="00D56258">
              <w:rPr>
                <w:rFonts w:ascii="Arial" w:hAnsi="Arial" w:cs="Arial"/>
                <w:sz w:val="22"/>
                <w:szCs w:val="22"/>
              </w:rPr>
              <w:t xml:space="preserve">Skladno </w:t>
            </w:r>
            <w:r w:rsidR="007956C5">
              <w:rPr>
                <w:rFonts w:ascii="Arial" w:hAnsi="Arial" w:cs="Arial"/>
                <w:sz w:val="22"/>
                <w:szCs w:val="22"/>
              </w:rPr>
              <w:t xml:space="preserve">s standardom </w:t>
            </w:r>
            <w:r w:rsidRPr="00D56258">
              <w:rPr>
                <w:rFonts w:ascii="Arial" w:hAnsi="Arial" w:cs="Arial"/>
                <w:sz w:val="22"/>
                <w:szCs w:val="22"/>
              </w:rPr>
              <w:t>EN 13204</w:t>
            </w:r>
          </w:p>
          <w:p w14:paraId="67A5A962" w14:textId="1C3167FC" w:rsidR="00964226" w:rsidRPr="00D56258" w:rsidRDefault="00964226" w:rsidP="007C0B59">
            <w:pPr>
              <w:tabs>
                <w:tab w:val="left" w:pos="4860"/>
              </w:tabs>
              <w:spacing w:after="0" w:line="240" w:lineRule="auto"/>
              <w:jc w:val="both"/>
              <w:rPr>
                <w:rFonts w:ascii="Arial" w:hAnsi="Arial" w:cs="Arial"/>
                <w:sz w:val="22"/>
                <w:szCs w:val="22"/>
              </w:rPr>
            </w:pPr>
            <w:r w:rsidRPr="00D56258">
              <w:rPr>
                <w:rFonts w:ascii="Arial" w:hAnsi="Arial" w:cs="Arial"/>
                <w:sz w:val="22"/>
                <w:szCs w:val="22"/>
              </w:rPr>
              <w:t>Dolžina zloženega orodja ne sme presegati 550</w:t>
            </w:r>
            <w:r w:rsidR="007956C5">
              <w:rPr>
                <w:rFonts w:ascii="Arial" w:hAnsi="Arial" w:cs="Arial"/>
                <w:sz w:val="22"/>
                <w:szCs w:val="22"/>
              </w:rPr>
              <w:t xml:space="preserve"> </w:t>
            </w:r>
            <w:r w:rsidRPr="00D56258">
              <w:rPr>
                <w:rFonts w:ascii="Arial" w:hAnsi="Arial" w:cs="Arial"/>
                <w:sz w:val="22"/>
                <w:szCs w:val="22"/>
              </w:rPr>
              <w:t>mm</w:t>
            </w:r>
          </w:p>
          <w:p w14:paraId="596007FE" w14:textId="6E6FC603" w:rsidR="00964226" w:rsidRPr="00D56258" w:rsidRDefault="00964226" w:rsidP="007C0B59">
            <w:pPr>
              <w:tabs>
                <w:tab w:val="left" w:pos="4860"/>
              </w:tabs>
              <w:spacing w:after="0" w:line="240" w:lineRule="auto"/>
              <w:jc w:val="both"/>
              <w:rPr>
                <w:rFonts w:ascii="Arial" w:hAnsi="Arial" w:cs="Arial"/>
                <w:sz w:val="22"/>
                <w:szCs w:val="22"/>
              </w:rPr>
            </w:pPr>
            <w:r w:rsidRPr="00D56258">
              <w:rPr>
                <w:rFonts w:ascii="Arial" w:hAnsi="Arial" w:cs="Arial"/>
                <w:sz w:val="22"/>
                <w:szCs w:val="22"/>
              </w:rPr>
              <w:t>Širina orodja ne sme presegati 140</w:t>
            </w:r>
            <w:r w:rsidR="007956C5">
              <w:rPr>
                <w:rFonts w:ascii="Arial" w:hAnsi="Arial" w:cs="Arial"/>
                <w:sz w:val="22"/>
                <w:szCs w:val="22"/>
              </w:rPr>
              <w:t xml:space="preserve"> </w:t>
            </w:r>
            <w:r w:rsidRPr="00D56258">
              <w:rPr>
                <w:rFonts w:ascii="Arial" w:hAnsi="Arial" w:cs="Arial"/>
                <w:sz w:val="22"/>
                <w:szCs w:val="22"/>
              </w:rPr>
              <w:t>mm</w:t>
            </w:r>
          </w:p>
          <w:p w14:paraId="541F81A0" w14:textId="2AB0A8D9" w:rsidR="00964226" w:rsidRPr="00D56258" w:rsidRDefault="00964226" w:rsidP="007C0B59">
            <w:pPr>
              <w:tabs>
                <w:tab w:val="left" w:pos="4860"/>
              </w:tabs>
              <w:spacing w:after="0" w:line="240" w:lineRule="auto"/>
              <w:jc w:val="both"/>
              <w:rPr>
                <w:rFonts w:ascii="Arial" w:hAnsi="Arial" w:cs="Arial"/>
                <w:sz w:val="22"/>
                <w:szCs w:val="22"/>
              </w:rPr>
            </w:pPr>
            <w:r w:rsidRPr="00D56258">
              <w:rPr>
                <w:rFonts w:ascii="Arial" w:hAnsi="Arial" w:cs="Arial"/>
                <w:sz w:val="22"/>
                <w:szCs w:val="22"/>
              </w:rPr>
              <w:t>Višina orodja ne sme presegati 360</w:t>
            </w:r>
            <w:r w:rsidR="007956C5">
              <w:rPr>
                <w:rFonts w:ascii="Arial" w:hAnsi="Arial" w:cs="Arial"/>
                <w:sz w:val="22"/>
                <w:szCs w:val="22"/>
              </w:rPr>
              <w:t xml:space="preserve"> </w:t>
            </w:r>
            <w:r w:rsidRPr="00D56258">
              <w:rPr>
                <w:rFonts w:ascii="Arial" w:hAnsi="Arial" w:cs="Arial"/>
                <w:sz w:val="22"/>
                <w:szCs w:val="22"/>
              </w:rPr>
              <w:t>mm</w:t>
            </w:r>
          </w:p>
          <w:p w14:paraId="57BCB59C" w14:textId="18F25759" w:rsidR="00964226" w:rsidRPr="00D56258" w:rsidRDefault="00964226" w:rsidP="007C0B59">
            <w:pPr>
              <w:tabs>
                <w:tab w:val="left" w:pos="4860"/>
              </w:tabs>
              <w:spacing w:after="0" w:line="240" w:lineRule="auto"/>
              <w:jc w:val="both"/>
              <w:rPr>
                <w:rFonts w:ascii="Arial" w:hAnsi="Arial" w:cs="Arial"/>
                <w:sz w:val="22"/>
                <w:szCs w:val="22"/>
              </w:rPr>
            </w:pPr>
            <w:r w:rsidRPr="00D56258">
              <w:rPr>
                <w:rFonts w:ascii="Arial" w:hAnsi="Arial" w:cs="Arial"/>
                <w:sz w:val="22"/>
                <w:szCs w:val="22"/>
              </w:rPr>
              <w:t>Raztegnjen mora zagotavljati dolžino minimalno 1.170</w:t>
            </w:r>
            <w:r w:rsidR="007956C5">
              <w:rPr>
                <w:rFonts w:ascii="Arial" w:hAnsi="Arial" w:cs="Arial"/>
                <w:sz w:val="22"/>
                <w:szCs w:val="22"/>
              </w:rPr>
              <w:t xml:space="preserve"> </w:t>
            </w:r>
            <w:r w:rsidRPr="00D56258">
              <w:rPr>
                <w:rFonts w:ascii="Arial" w:hAnsi="Arial" w:cs="Arial"/>
                <w:sz w:val="22"/>
                <w:szCs w:val="22"/>
              </w:rPr>
              <w:t>mm</w:t>
            </w:r>
          </w:p>
          <w:p w14:paraId="7D8FFD61" w14:textId="0179C714" w:rsidR="00964226" w:rsidRPr="00D56258" w:rsidRDefault="00964226" w:rsidP="007C0B59">
            <w:pPr>
              <w:tabs>
                <w:tab w:val="left" w:pos="4860"/>
              </w:tabs>
              <w:spacing w:after="0" w:line="240" w:lineRule="auto"/>
              <w:jc w:val="both"/>
              <w:rPr>
                <w:rFonts w:ascii="Arial" w:hAnsi="Arial" w:cs="Arial"/>
                <w:sz w:val="22"/>
                <w:szCs w:val="22"/>
              </w:rPr>
            </w:pPr>
            <w:r w:rsidRPr="00D56258">
              <w:rPr>
                <w:rFonts w:ascii="Arial" w:hAnsi="Arial" w:cs="Arial"/>
                <w:sz w:val="22"/>
                <w:szCs w:val="22"/>
              </w:rPr>
              <w:t>Teža cilindra brez baterije ne sme presegati 21</w:t>
            </w:r>
            <w:r w:rsidR="007956C5">
              <w:rPr>
                <w:rFonts w:ascii="Arial" w:hAnsi="Arial" w:cs="Arial"/>
                <w:sz w:val="22"/>
                <w:szCs w:val="22"/>
              </w:rPr>
              <w:t xml:space="preserve"> </w:t>
            </w:r>
            <w:r w:rsidRPr="00D56258">
              <w:rPr>
                <w:rFonts w:ascii="Arial" w:hAnsi="Arial" w:cs="Arial"/>
                <w:sz w:val="22"/>
                <w:szCs w:val="22"/>
              </w:rPr>
              <w:t>kg</w:t>
            </w:r>
          </w:p>
          <w:p w14:paraId="17F87F08" w14:textId="57BAC667" w:rsidR="00964226" w:rsidRPr="00D56258" w:rsidRDefault="00964226" w:rsidP="007C0B59">
            <w:pPr>
              <w:tabs>
                <w:tab w:val="left" w:pos="4860"/>
              </w:tabs>
              <w:spacing w:after="0" w:line="240" w:lineRule="auto"/>
              <w:jc w:val="both"/>
              <w:rPr>
                <w:rFonts w:ascii="Arial" w:hAnsi="Arial" w:cs="Arial"/>
                <w:sz w:val="22"/>
                <w:szCs w:val="22"/>
              </w:rPr>
            </w:pPr>
            <w:r w:rsidRPr="00D56258">
              <w:rPr>
                <w:rFonts w:ascii="Arial" w:hAnsi="Arial" w:cs="Arial"/>
                <w:sz w:val="22"/>
                <w:szCs w:val="22"/>
              </w:rPr>
              <w:t>Moč cilindra mora biti 1.</w:t>
            </w:r>
            <w:r w:rsidR="007956C5">
              <w:rPr>
                <w:rFonts w:ascii="Arial" w:hAnsi="Arial" w:cs="Arial"/>
                <w:sz w:val="22"/>
                <w:szCs w:val="22"/>
              </w:rPr>
              <w:t xml:space="preserve"> </w:t>
            </w:r>
            <w:r w:rsidRPr="00D56258">
              <w:rPr>
                <w:rFonts w:ascii="Arial" w:hAnsi="Arial" w:cs="Arial"/>
                <w:sz w:val="22"/>
                <w:szCs w:val="22"/>
              </w:rPr>
              <w:t>stopnja minimalno 185</w:t>
            </w:r>
            <w:r w:rsidR="007956C5">
              <w:rPr>
                <w:rFonts w:ascii="Arial" w:hAnsi="Arial" w:cs="Arial"/>
                <w:sz w:val="22"/>
                <w:szCs w:val="22"/>
              </w:rPr>
              <w:t xml:space="preserve"> </w:t>
            </w:r>
            <w:r w:rsidRPr="00D56258">
              <w:rPr>
                <w:rFonts w:ascii="Arial" w:hAnsi="Arial" w:cs="Arial"/>
                <w:sz w:val="22"/>
                <w:szCs w:val="22"/>
              </w:rPr>
              <w:t>kN, 2.</w:t>
            </w:r>
            <w:r w:rsidR="007956C5">
              <w:rPr>
                <w:rFonts w:ascii="Arial" w:hAnsi="Arial" w:cs="Arial"/>
                <w:sz w:val="22"/>
                <w:szCs w:val="22"/>
              </w:rPr>
              <w:t xml:space="preserve"> </w:t>
            </w:r>
            <w:r w:rsidRPr="00D56258">
              <w:rPr>
                <w:rFonts w:ascii="Arial" w:hAnsi="Arial" w:cs="Arial"/>
                <w:sz w:val="22"/>
                <w:szCs w:val="22"/>
              </w:rPr>
              <w:t>stopnja minimalno 95</w:t>
            </w:r>
            <w:r w:rsidR="007956C5">
              <w:rPr>
                <w:rFonts w:ascii="Arial" w:hAnsi="Arial" w:cs="Arial"/>
                <w:sz w:val="22"/>
                <w:szCs w:val="22"/>
              </w:rPr>
              <w:t xml:space="preserve"> </w:t>
            </w:r>
            <w:r w:rsidRPr="00D56258">
              <w:rPr>
                <w:rFonts w:ascii="Arial" w:hAnsi="Arial" w:cs="Arial"/>
                <w:sz w:val="22"/>
                <w:szCs w:val="22"/>
              </w:rPr>
              <w:t>kN</w:t>
            </w:r>
          </w:p>
          <w:p w14:paraId="332E1512" w14:textId="0F944C4B" w:rsidR="00964226" w:rsidRPr="005076D4" w:rsidRDefault="00964226" w:rsidP="007C0B59">
            <w:pPr>
              <w:tabs>
                <w:tab w:val="left" w:pos="4860"/>
              </w:tabs>
              <w:spacing w:after="0" w:line="240" w:lineRule="auto"/>
              <w:jc w:val="both"/>
              <w:rPr>
                <w:rFonts w:ascii="Arial" w:hAnsi="Arial" w:cs="Arial"/>
                <w:sz w:val="22"/>
                <w:szCs w:val="22"/>
              </w:rPr>
            </w:pPr>
            <w:r w:rsidRPr="00D56258">
              <w:rPr>
                <w:rFonts w:ascii="Arial" w:hAnsi="Arial" w:cs="Arial"/>
                <w:sz w:val="22"/>
                <w:szCs w:val="22"/>
              </w:rPr>
              <w:t>Orodje mora biti opremljeno z dvema baterijama minimalno 28</w:t>
            </w:r>
            <w:r w:rsidR="007956C5">
              <w:rPr>
                <w:rFonts w:ascii="Arial" w:hAnsi="Arial" w:cs="Arial"/>
                <w:sz w:val="22"/>
                <w:szCs w:val="22"/>
              </w:rPr>
              <w:t xml:space="preserve"> </w:t>
            </w:r>
            <w:r w:rsidRPr="00D56258">
              <w:rPr>
                <w:rFonts w:ascii="Arial" w:hAnsi="Arial" w:cs="Arial"/>
                <w:sz w:val="22"/>
                <w:szCs w:val="22"/>
              </w:rPr>
              <w:t>V, 5</w:t>
            </w:r>
            <w:r w:rsidR="007956C5">
              <w:rPr>
                <w:rFonts w:ascii="Arial" w:hAnsi="Arial" w:cs="Arial"/>
                <w:sz w:val="22"/>
                <w:szCs w:val="22"/>
              </w:rPr>
              <w:t xml:space="preserve"> </w:t>
            </w:r>
            <w:r w:rsidRPr="00D56258">
              <w:rPr>
                <w:rFonts w:ascii="Arial" w:hAnsi="Arial" w:cs="Arial"/>
                <w:sz w:val="22"/>
                <w:szCs w:val="22"/>
              </w:rPr>
              <w:t>Ah</w:t>
            </w:r>
          </w:p>
        </w:tc>
        <w:tc>
          <w:tcPr>
            <w:tcW w:w="1048" w:type="dxa"/>
          </w:tcPr>
          <w:p w14:paraId="09EB321A" w14:textId="77777777" w:rsidR="00964226" w:rsidRPr="00891E69" w:rsidRDefault="00964226" w:rsidP="007C0B59">
            <w:pPr>
              <w:tabs>
                <w:tab w:val="left" w:pos="4860"/>
              </w:tabs>
              <w:spacing w:after="0" w:line="240" w:lineRule="auto"/>
              <w:jc w:val="right"/>
              <w:rPr>
                <w:rFonts w:ascii="Arial" w:hAnsi="Arial" w:cs="Arial"/>
                <w:sz w:val="22"/>
                <w:szCs w:val="22"/>
              </w:rPr>
            </w:pPr>
            <w:r w:rsidRPr="00891E69">
              <w:rPr>
                <w:rFonts w:ascii="Arial" w:hAnsi="Arial" w:cs="Arial"/>
                <w:sz w:val="22"/>
                <w:szCs w:val="22"/>
              </w:rPr>
              <w:t>1</w:t>
            </w:r>
          </w:p>
        </w:tc>
      </w:tr>
      <w:tr w:rsidR="00964226" w14:paraId="0C181D96" w14:textId="77777777" w:rsidTr="007C0B59">
        <w:tc>
          <w:tcPr>
            <w:tcW w:w="560" w:type="dxa"/>
          </w:tcPr>
          <w:p w14:paraId="23AEDA26"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21</w:t>
            </w:r>
          </w:p>
        </w:tc>
        <w:tc>
          <w:tcPr>
            <w:tcW w:w="7452" w:type="dxa"/>
          </w:tcPr>
          <w:p w14:paraId="05F3A346"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Namenski sistem za gašenje električnih vozil.</w:t>
            </w:r>
          </w:p>
          <w:p w14:paraId="6ECB6222" w14:textId="77777777" w:rsidR="00964226" w:rsidRPr="00B332E4"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Opis:</w:t>
            </w:r>
          </w:p>
          <w:p w14:paraId="0B80AAEA" w14:textId="6BB63A13" w:rsidR="00964226" w:rsidRDefault="00964226" w:rsidP="007C0B59">
            <w:pPr>
              <w:autoSpaceDE w:val="0"/>
              <w:autoSpaceDN w:val="0"/>
              <w:adjustRightInd w:val="0"/>
              <w:spacing w:after="0" w:line="240" w:lineRule="auto"/>
              <w:jc w:val="both"/>
              <w:rPr>
                <w:rFonts w:ascii="Arial" w:hAnsi="Arial" w:cs="Arial"/>
                <w:color w:val="000000"/>
                <w:sz w:val="22"/>
                <w:szCs w:val="22"/>
              </w:rPr>
            </w:pPr>
            <w:r w:rsidRPr="00B332E4">
              <w:rPr>
                <w:rFonts w:ascii="Arial" w:hAnsi="Arial" w:cs="Arial"/>
                <w:color w:val="000000"/>
                <w:sz w:val="22"/>
                <w:szCs w:val="22"/>
              </w:rPr>
              <w:t xml:space="preserve">Namenski sistem za gašenje baterij električnih vozil. Naprava mora biti certificirana skladno </w:t>
            </w:r>
            <w:r w:rsidR="003D7C96">
              <w:rPr>
                <w:rFonts w:ascii="Arial" w:hAnsi="Arial" w:cs="Arial"/>
                <w:color w:val="000000"/>
                <w:sz w:val="22"/>
                <w:szCs w:val="22"/>
              </w:rPr>
              <w:t>z direktivama</w:t>
            </w:r>
            <w:r w:rsidR="007956C5">
              <w:rPr>
                <w:rFonts w:ascii="Arial" w:hAnsi="Arial" w:cs="Arial"/>
                <w:color w:val="000000"/>
                <w:sz w:val="22"/>
                <w:szCs w:val="22"/>
              </w:rPr>
              <w:t xml:space="preserve"> </w:t>
            </w:r>
            <w:r w:rsidRPr="00B332E4">
              <w:rPr>
                <w:rFonts w:ascii="Arial" w:hAnsi="Arial" w:cs="Arial"/>
                <w:color w:val="000000"/>
                <w:sz w:val="22"/>
                <w:szCs w:val="22"/>
              </w:rPr>
              <w:t xml:space="preserve">2014/68/EU, 2006/42/EC. Sistem mora biti narejen na principu pnevmatsko gnane konice z dovoljšno silo, da lahko prebije zaščitno ploščo baterije, ki je vgrajena </w:t>
            </w:r>
            <w:r>
              <w:rPr>
                <w:rFonts w:ascii="Arial" w:hAnsi="Arial" w:cs="Arial"/>
                <w:color w:val="000000"/>
                <w:sz w:val="22"/>
                <w:szCs w:val="22"/>
              </w:rPr>
              <w:t>pod</w:t>
            </w:r>
            <w:r w:rsidRPr="00B332E4">
              <w:rPr>
                <w:rFonts w:ascii="Arial" w:hAnsi="Arial" w:cs="Arial"/>
                <w:color w:val="000000"/>
                <w:sz w:val="22"/>
                <w:szCs w:val="22"/>
              </w:rPr>
              <w:t xml:space="preserve"> vozilo. Konica mora imeti odprtine, skozi katere izhaja voda za hlajenje oziroma gašenje baterije. </w:t>
            </w:r>
            <w:r w:rsidRPr="00B332E4">
              <w:rPr>
                <w:rFonts w:ascii="Arial" w:hAnsi="Arial" w:cs="Arial"/>
                <w:color w:val="000000"/>
                <w:sz w:val="22"/>
                <w:szCs w:val="22"/>
              </w:rPr>
              <w:lastRenderedPageBreak/>
              <w:t>Namestitev sistema pod vozilo mora biti omogočen</w:t>
            </w:r>
            <w:r w:rsidR="007956C5">
              <w:rPr>
                <w:rFonts w:ascii="Arial" w:hAnsi="Arial" w:cs="Arial"/>
                <w:color w:val="000000"/>
                <w:sz w:val="22"/>
                <w:szCs w:val="22"/>
              </w:rPr>
              <w:t>a</w:t>
            </w:r>
            <w:r w:rsidRPr="00B332E4">
              <w:rPr>
                <w:rFonts w:ascii="Arial" w:hAnsi="Arial" w:cs="Arial"/>
                <w:color w:val="000000"/>
                <w:sz w:val="22"/>
                <w:szCs w:val="22"/>
              </w:rPr>
              <w:t xml:space="preserve"> na hiter in varen </w:t>
            </w:r>
            <w:r>
              <w:rPr>
                <w:rFonts w:ascii="Arial" w:hAnsi="Arial" w:cs="Arial"/>
                <w:color w:val="000000"/>
                <w:sz w:val="22"/>
                <w:szCs w:val="22"/>
              </w:rPr>
              <w:t>način</w:t>
            </w:r>
            <w:r w:rsidRPr="00B332E4">
              <w:rPr>
                <w:rFonts w:ascii="Arial" w:hAnsi="Arial" w:cs="Arial"/>
                <w:color w:val="000000"/>
                <w:sz w:val="22"/>
                <w:szCs w:val="22"/>
              </w:rPr>
              <w:t>. Sprožitev konice se naredi oddaljeno z varnostne razdalje minimalno 6 m od vozila, kar gasilcem omogoča varno posredovanje. Istočasno s sprožitvijo konice se samodejno vklopi tudi pretok vode za gašenje. Priklop za vodo na sistem mora biti urejen </w:t>
            </w:r>
            <w:r w:rsidR="003D7C96">
              <w:rPr>
                <w:rFonts w:ascii="Arial" w:hAnsi="Arial" w:cs="Arial"/>
                <w:color w:val="000000"/>
                <w:sz w:val="22"/>
                <w:szCs w:val="22"/>
              </w:rPr>
              <w:t>s</w:t>
            </w:r>
            <w:r w:rsidRPr="00B332E4">
              <w:rPr>
                <w:rFonts w:ascii="Arial" w:hAnsi="Arial" w:cs="Arial"/>
                <w:color w:val="000000"/>
                <w:sz w:val="22"/>
                <w:szCs w:val="22"/>
              </w:rPr>
              <w:t xml:space="preserve"> sistemom spojk STORZ. Pretok vode za gašenje mora biti med 20 in 50 l</w:t>
            </w:r>
            <w:r w:rsidR="007956C5">
              <w:rPr>
                <w:rFonts w:ascii="Arial" w:hAnsi="Arial" w:cs="Arial"/>
                <w:color w:val="000000"/>
                <w:sz w:val="22"/>
                <w:szCs w:val="22"/>
              </w:rPr>
              <w:t xml:space="preserve"> </w:t>
            </w:r>
            <w:r w:rsidRPr="00B332E4">
              <w:rPr>
                <w:rFonts w:ascii="Arial" w:hAnsi="Arial" w:cs="Arial"/>
                <w:color w:val="000000"/>
                <w:sz w:val="22"/>
                <w:szCs w:val="22"/>
              </w:rPr>
              <w:t>/</w:t>
            </w:r>
            <w:r w:rsidR="007956C5">
              <w:rPr>
                <w:rFonts w:ascii="Arial" w:hAnsi="Arial" w:cs="Arial"/>
                <w:color w:val="000000"/>
                <w:sz w:val="22"/>
                <w:szCs w:val="22"/>
              </w:rPr>
              <w:t xml:space="preserve"> </w:t>
            </w:r>
            <w:r w:rsidRPr="00B332E4">
              <w:rPr>
                <w:rFonts w:ascii="Arial" w:hAnsi="Arial" w:cs="Arial"/>
                <w:color w:val="000000"/>
                <w:sz w:val="22"/>
                <w:szCs w:val="22"/>
              </w:rPr>
              <w:t xml:space="preserve">min. </w:t>
            </w:r>
            <w:r>
              <w:rPr>
                <w:rFonts w:ascii="Arial" w:hAnsi="Arial" w:cs="Arial"/>
                <w:color w:val="000000"/>
                <w:sz w:val="22"/>
                <w:szCs w:val="22"/>
              </w:rPr>
              <w:t>Sistem je lahko sestavljen iz več komponent</w:t>
            </w:r>
            <w:r w:rsidR="007956C5">
              <w:rPr>
                <w:rFonts w:ascii="Arial" w:hAnsi="Arial" w:cs="Arial"/>
                <w:color w:val="000000"/>
                <w:sz w:val="22"/>
                <w:szCs w:val="22"/>
              </w:rPr>
              <w:t>,</w:t>
            </w:r>
            <w:r>
              <w:rPr>
                <w:rFonts w:ascii="Arial" w:hAnsi="Arial" w:cs="Arial"/>
                <w:color w:val="000000"/>
                <w:sz w:val="22"/>
                <w:szCs w:val="22"/>
              </w:rPr>
              <w:t xml:space="preserve"> vendar ne več kot treh. </w:t>
            </w:r>
            <w:r w:rsidRPr="00B332E4">
              <w:rPr>
                <w:rFonts w:ascii="Arial" w:hAnsi="Arial" w:cs="Arial"/>
                <w:color w:val="000000"/>
                <w:sz w:val="22"/>
                <w:szCs w:val="22"/>
              </w:rPr>
              <w:t>Teža posamezne komponente sistema ne sme presegati 25 kg, pri čemer se mora vsaka ločena komponenta v celoto povezati z hitrimi spojkami.</w:t>
            </w:r>
          </w:p>
          <w:p w14:paraId="62299086" w14:textId="131D1C3D" w:rsidR="00964226" w:rsidRPr="00B332E4" w:rsidRDefault="00964226" w:rsidP="00E416E1">
            <w:pPr>
              <w:autoSpaceDE w:val="0"/>
              <w:autoSpaceDN w:val="0"/>
              <w:adjustRightInd w:val="0"/>
              <w:spacing w:after="0" w:line="240" w:lineRule="auto"/>
              <w:jc w:val="both"/>
              <w:rPr>
                <w:rFonts w:ascii="Arial" w:hAnsi="Arial" w:cs="Arial"/>
                <w:sz w:val="22"/>
                <w:szCs w:val="22"/>
              </w:rPr>
            </w:pPr>
            <w:r>
              <w:rPr>
                <w:rFonts w:ascii="Arial" w:hAnsi="Arial" w:cs="Arial"/>
                <w:sz w:val="22"/>
                <w:szCs w:val="22"/>
              </w:rPr>
              <w:t>V ceni mora biti zajeto tudi štiri</w:t>
            </w:r>
            <w:r w:rsidR="00E416E1">
              <w:rPr>
                <w:rFonts w:ascii="Arial" w:hAnsi="Arial" w:cs="Arial"/>
                <w:sz w:val="22"/>
                <w:szCs w:val="22"/>
              </w:rPr>
              <w:t>-</w:t>
            </w:r>
            <w:r>
              <w:rPr>
                <w:rFonts w:ascii="Arial" w:hAnsi="Arial" w:cs="Arial"/>
                <w:sz w:val="22"/>
                <w:szCs w:val="22"/>
              </w:rPr>
              <w:t xml:space="preserve">dnevno izobraževanje za uporabnike na naslovu uporabnika. </w:t>
            </w:r>
          </w:p>
        </w:tc>
        <w:tc>
          <w:tcPr>
            <w:tcW w:w="1048" w:type="dxa"/>
          </w:tcPr>
          <w:p w14:paraId="6F9A4363" w14:textId="77777777" w:rsidR="00964226" w:rsidRPr="00891E69" w:rsidRDefault="00964226" w:rsidP="007C0B59">
            <w:pPr>
              <w:tabs>
                <w:tab w:val="left" w:pos="4860"/>
              </w:tabs>
              <w:spacing w:after="0" w:line="240" w:lineRule="auto"/>
              <w:jc w:val="right"/>
              <w:rPr>
                <w:rFonts w:ascii="Arial" w:hAnsi="Arial" w:cs="Arial"/>
                <w:sz w:val="22"/>
                <w:szCs w:val="22"/>
              </w:rPr>
            </w:pPr>
            <w:r w:rsidRPr="00891E69">
              <w:rPr>
                <w:rFonts w:ascii="Arial" w:hAnsi="Arial" w:cs="Arial"/>
                <w:sz w:val="22"/>
                <w:szCs w:val="22"/>
              </w:rPr>
              <w:lastRenderedPageBreak/>
              <w:t>1</w:t>
            </w:r>
          </w:p>
        </w:tc>
      </w:tr>
      <w:tr w:rsidR="00964226" w14:paraId="32B9522B" w14:textId="77777777" w:rsidTr="007C0B59">
        <w:tc>
          <w:tcPr>
            <w:tcW w:w="560" w:type="dxa"/>
          </w:tcPr>
          <w:p w14:paraId="1433B745"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22</w:t>
            </w:r>
          </w:p>
        </w:tc>
        <w:tc>
          <w:tcPr>
            <w:tcW w:w="7452" w:type="dxa"/>
          </w:tcPr>
          <w:p w14:paraId="1F0A9940"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Ročna radijska postaja </w:t>
            </w:r>
          </w:p>
          <w:p w14:paraId="74A5F527" w14:textId="77777777" w:rsidR="00964226" w:rsidRPr="00892C1C" w:rsidRDefault="00964226" w:rsidP="007C0B59">
            <w:pPr>
              <w:tabs>
                <w:tab w:val="left" w:pos="4860"/>
              </w:tabs>
              <w:spacing w:after="0" w:line="240" w:lineRule="auto"/>
              <w:jc w:val="both"/>
              <w:rPr>
                <w:rFonts w:ascii="Arial" w:hAnsi="Arial" w:cs="Arial"/>
                <w:sz w:val="22"/>
                <w:szCs w:val="22"/>
              </w:rPr>
            </w:pPr>
            <w:r w:rsidRPr="00892C1C">
              <w:rPr>
                <w:rFonts w:ascii="Arial" w:hAnsi="Arial" w:cs="Arial"/>
                <w:sz w:val="22"/>
                <w:szCs w:val="22"/>
              </w:rPr>
              <w:t>• Frekvenčno področje 430 – 470 MHz</w:t>
            </w:r>
          </w:p>
          <w:p w14:paraId="1DBACF42" w14:textId="5CE2E5A5" w:rsidR="00964226" w:rsidRPr="00892C1C" w:rsidRDefault="00964226" w:rsidP="007C0B59">
            <w:pPr>
              <w:tabs>
                <w:tab w:val="left" w:pos="4860"/>
              </w:tabs>
              <w:spacing w:after="0" w:line="240" w:lineRule="auto"/>
              <w:jc w:val="both"/>
              <w:rPr>
                <w:rFonts w:ascii="Arial" w:hAnsi="Arial" w:cs="Arial"/>
                <w:sz w:val="22"/>
                <w:szCs w:val="22"/>
              </w:rPr>
            </w:pPr>
            <w:r w:rsidRPr="00892C1C">
              <w:rPr>
                <w:rFonts w:ascii="Arial" w:hAnsi="Arial" w:cs="Arial"/>
                <w:sz w:val="22"/>
                <w:szCs w:val="22"/>
              </w:rPr>
              <w:t>• 1000 kanalov (analogni / digitalni)</w:t>
            </w:r>
          </w:p>
          <w:p w14:paraId="22ADD4A5" w14:textId="615212DD" w:rsidR="00964226" w:rsidRPr="00892C1C" w:rsidRDefault="00964226" w:rsidP="007C0B59">
            <w:pPr>
              <w:tabs>
                <w:tab w:val="left" w:pos="4860"/>
              </w:tabs>
              <w:spacing w:after="0" w:line="240" w:lineRule="auto"/>
              <w:jc w:val="both"/>
              <w:rPr>
                <w:rFonts w:ascii="Arial" w:hAnsi="Arial" w:cs="Arial"/>
                <w:sz w:val="22"/>
                <w:szCs w:val="22"/>
              </w:rPr>
            </w:pPr>
            <w:r w:rsidRPr="00892C1C">
              <w:rPr>
                <w:rFonts w:ascii="Arial" w:hAnsi="Arial" w:cs="Arial"/>
                <w:sz w:val="22"/>
                <w:szCs w:val="22"/>
              </w:rPr>
              <w:t xml:space="preserve">• </w:t>
            </w:r>
            <w:r w:rsidR="007956C5">
              <w:rPr>
                <w:rFonts w:ascii="Arial" w:hAnsi="Arial" w:cs="Arial"/>
                <w:sz w:val="22"/>
                <w:szCs w:val="22"/>
              </w:rPr>
              <w:t>o</w:t>
            </w:r>
            <w:r w:rsidRPr="00892C1C">
              <w:rPr>
                <w:rFonts w:ascii="Arial" w:hAnsi="Arial" w:cs="Arial"/>
                <w:sz w:val="22"/>
                <w:szCs w:val="22"/>
              </w:rPr>
              <w:t xml:space="preserve">ddajna moč 1 </w:t>
            </w:r>
            <w:r w:rsidR="007956C5">
              <w:rPr>
                <w:rFonts w:ascii="Arial" w:hAnsi="Arial" w:cs="Arial"/>
                <w:sz w:val="22"/>
                <w:szCs w:val="22"/>
              </w:rPr>
              <w:t>–</w:t>
            </w:r>
            <w:r w:rsidRPr="00892C1C">
              <w:rPr>
                <w:rFonts w:ascii="Arial" w:hAnsi="Arial" w:cs="Arial"/>
                <w:sz w:val="22"/>
                <w:szCs w:val="22"/>
              </w:rPr>
              <w:t xml:space="preserve"> 5</w:t>
            </w:r>
            <w:r w:rsidR="007956C5">
              <w:rPr>
                <w:rFonts w:ascii="Arial" w:hAnsi="Arial" w:cs="Arial"/>
                <w:sz w:val="22"/>
                <w:szCs w:val="22"/>
              </w:rPr>
              <w:t xml:space="preserve"> </w:t>
            </w:r>
            <w:r w:rsidRPr="00892C1C">
              <w:rPr>
                <w:rFonts w:ascii="Arial" w:hAnsi="Arial" w:cs="Arial"/>
                <w:sz w:val="22"/>
                <w:szCs w:val="22"/>
              </w:rPr>
              <w:t>W</w:t>
            </w:r>
          </w:p>
          <w:p w14:paraId="01C3843A" w14:textId="77777777" w:rsidR="00964226" w:rsidRPr="00892C1C" w:rsidRDefault="00964226" w:rsidP="007C0B59">
            <w:pPr>
              <w:tabs>
                <w:tab w:val="left" w:pos="4860"/>
              </w:tabs>
              <w:spacing w:after="0" w:line="240" w:lineRule="auto"/>
              <w:jc w:val="both"/>
              <w:rPr>
                <w:rFonts w:ascii="Arial" w:hAnsi="Arial" w:cs="Arial"/>
                <w:sz w:val="22"/>
                <w:szCs w:val="22"/>
              </w:rPr>
            </w:pPr>
            <w:r w:rsidRPr="00892C1C">
              <w:rPr>
                <w:rFonts w:ascii="Arial" w:hAnsi="Arial" w:cs="Arial"/>
                <w:sz w:val="22"/>
                <w:szCs w:val="22"/>
              </w:rPr>
              <w:t>• 5-tonska signalizacija (izpis ID kode)</w:t>
            </w:r>
          </w:p>
          <w:p w14:paraId="44B46715" w14:textId="77777777" w:rsidR="00964226" w:rsidRPr="00892C1C" w:rsidRDefault="00964226" w:rsidP="007C0B59">
            <w:pPr>
              <w:tabs>
                <w:tab w:val="left" w:pos="4860"/>
              </w:tabs>
              <w:spacing w:after="0" w:line="240" w:lineRule="auto"/>
              <w:jc w:val="both"/>
              <w:rPr>
                <w:rFonts w:ascii="Arial" w:hAnsi="Arial" w:cs="Arial"/>
                <w:sz w:val="22"/>
                <w:szCs w:val="22"/>
              </w:rPr>
            </w:pPr>
            <w:r w:rsidRPr="00892C1C">
              <w:rPr>
                <w:rFonts w:ascii="Arial" w:hAnsi="Arial" w:cs="Arial"/>
                <w:sz w:val="22"/>
                <w:szCs w:val="22"/>
              </w:rPr>
              <w:t>• 6 funkcijskih tipk</w:t>
            </w:r>
          </w:p>
          <w:p w14:paraId="57E36B71" w14:textId="37AB1B5C" w:rsidR="00964226" w:rsidRDefault="00964226" w:rsidP="007C0B59">
            <w:pPr>
              <w:tabs>
                <w:tab w:val="left" w:pos="4860"/>
              </w:tabs>
              <w:spacing w:after="0" w:line="240" w:lineRule="auto"/>
              <w:jc w:val="both"/>
              <w:rPr>
                <w:rFonts w:ascii="Arial" w:hAnsi="Arial" w:cs="Arial"/>
                <w:sz w:val="22"/>
                <w:szCs w:val="22"/>
              </w:rPr>
            </w:pPr>
            <w:r w:rsidRPr="00892C1C">
              <w:rPr>
                <w:rFonts w:ascii="Arial" w:hAnsi="Arial" w:cs="Arial"/>
                <w:sz w:val="22"/>
                <w:szCs w:val="22"/>
              </w:rPr>
              <w:t xml:space="preserve">• </w:t>
            </w:r>
            <w:r w:rsidR="007956C5">
              <w:rPr>
                <w:rFonts w:ascii="Arial" w:hAnsi="Arial" w:cs="Arial"/>
                <w:sz w:val="22"/>
                <w:szCs w:val="22"/>
              </w:rPr>
              <w:t>b</w:t>
            </w:r>
            <w:r w:rsidRPr="00892C1C">
              <w:rPr>
                <w:rFonts w:ascii="Arial" w:hAnsi="Arial" w:cs="Arial"/>
                <w:sz w:val="22"/>
                <w:szCs w:val="22"/>
              </w:rPr>
              <w:t>arvni zaslon</w:t>
            </w:r>
          </w:p>
          <w:p w14:paraId="4A9DC496" w14:textId="4C3C9D98" w:rsidR="00964226" w:rsidRDefault="00964226" w:rsidP="007C0B59">
            <w:pPr>
              <w:tabs>
                <w:tab w:val="left" w:pos="4860"/>
              </w:tabs>
              <w:spacing w:after="0" w:line="240" w:lineRule="auto"/>
              <w:jc w:val="both"/>
              <w:rPr>
                <w:rFonts w:ascii="Arial" w:hAnsi="Arial" w:cs="Arial"/>
                <w:sz w:val="22"/>
                <w:szCs w:val="22"/>
              </w:rPr>
            </w:pPr>
            <w:r w:rsidRPr="00D56258">
              <w:rPr>
                <w:rFonts w:ascii="Arial" w:hAnsi="Arial" w:cs="Arial"/>
                <w:sz w:val="22"/>
                <w:szCs w:val="22"/>
              </w:rPr>
              <w:t xml:space="preserve">• </w:t>
            </w:r>
            <w:r>
              <w:rPr>
                <w:rFonts w:ascii="Arial" w:hAnsi="Arial" w:cs="Arial"/>
                <w:sz w:val="22"/>
                <w:szCs w:val="22"/>
              </w:rPr>
              <w:t xml:space="preserve">baterija </w:t>
            </w:r>
            <w:r w:rsidRPr="005076D4">
              <w:rPr>
                <w:rFonts w:ascii="Arial" w:hAnsi="Arial" w:cs="Arial"/>
                <w:sz w:val="22"/>
                <w:szCs w:val="22"/>
              </w:rPr>
              <w:t>Li</w:t>
            </w:r>
            <w:r>
              <w:rPr>
                <w:rFonts w:ascii="Arial" w:hAnsi="Arial" w:cs="Arial"/>
                <w:sz w:val="22"/>
                <w:szCs w:val="22"/>
              </w:rPr>
              <w:t>-</w:t>
            </w:r>
            <w:r w:rsidRPr="005076D4">
              <w:rPr>
                <w:rFonts w:ascii="Arial" w:hAnsi="Arial" w:cs="Arial"/>
                <w:sz w:val="22"/>
                <w:szCs w:val="22"/>
              </w:rPr>
              <w:t xml:space="preserve">Ion </w:t>
            </w:r>
            <w:r>
              <w:rPr>
                <w:rFonts w:ascii="Arial" w:hAnsi="Arial" w:cs="Arial"/>
                <w:sz w:val="22"/>
                <w:szCs w:val="22"/>
              </w:rPr>
              <w:t xml:space="preserve">minimalno </w:t>
            </w:r>
            <w:r w:rsidRPr="005076D4">
              <w:rPr>
                <w:rFonts w:ascii="Arial" w:hAnsi="Arial" w:cs="Arial"/>
                <w:sz w:val="22"/>
                <w:szCs w:val="22"/>
              </w:rPr>
              <w:t>2100</w:t>
            </w:r>
            <w:r w:rsidR="007956C5">
              <w:rPr>
                <w:rFonts w:ascii="Arial" w:hAnsi="Arial" w:cs="Arial"/>
                <w:sz w:val="22"/>
                <w:szCs w:val="22"/>
              </w:rPr>
              <w:t xml:space="preserve"> </w:t>
            </w:r>
            <w:proofErr w:type="spellStart"/>
            <w:r w:rsidRPr="005076D4">
              <w:rPr>
                <w:rFonts w:ascii="Arial" w:hAnsi="Arial" w:cs="Arial"/>
                <w:sz w:val="22"/>
                <w:szCs w:val="22"/>
              </w:rPr>
              <w:t>mAh</w:t>
            </w:r>
            <w:proofErr w:type="spellEnd"/>
          </w:p>
          <w:p w14:paraId="218B95F8" w14:textId="7FEE134F" w:rsidR="00964226" w:rsidRDefault="00964226" w:rsidP="007C0B59">
            <w:pPr>
              <w:tabs>
                <w:tab w:val="left" w:pos="4860"/>
              </w:tabs>
              <w:spacing w:after="0" w:line="240" w:lineRule="auto"/>
              <w:jc w:val="both"/>
              <w:rPr>
                <w:rFonts w:ascii="Arial" w:hAnsi="Arial" w:cs="Arial"/>
                <w:sz w:val="22"/>
                <w:szCs w:val="22"/>
              </w:rPr>
            </w:pPr>
            <w:r w:rsidRPr="00892C1C">
              <w:rPr>
                <w:rFonts w:ascii="Arial" w:hAnsi="Arial" w:cs="Arial"/>
                <w:sz w:val="22"/>
                <w:szCs w:val="22"/>
              </w:rPr>
              <w:t>• IP</w:t>
            </w:r>
            <w:r w:rsidR="00922156">
              <w:rPr>
                <w:rFonts w:ascii="Arial" w:hAnsi="Arial" w:cs="Arial"/>
                <w:sz w:val="22"/>
                <w:szCs w:val="22"/>
              </w:rPr>
              <w:t xml:space="preserve"> </w:t>
            </w:r>
            <w:r w:rsidRPr="00892C1C">
              <w:rPr>
                <w:rFonts w:ascii="Arial" w:hAnsi="Arial" w:cs="Arial"/>
                <w:sz w:val="22"/>
                <w:szCs w:val="22"/>
              </w:rPr>
              <w:t>68 (2</w:t>
            </w:r>
            <w:r w:rsidR="007956C5">
              <w:rPr>
                <w:rFonts w:ascii="Arial" w:hAnsi="Arial" w:cs="Arial"/>
                <w:sz w:val="22"/>
                <w:szCs w:val="22"/>
              </w:rPr>
              <w:t xml:space="preserve"> </w:t>
            </w:r>
            <w:r w:rsidRPr="00892C1C">
              <w:rPr>
                <w:rFonts w:ascii="Arial" w:hAnsi="Arial" w:cs="Arial"/>
                <w:sz w:val="22"/>
                <w:szCs w:val="22"/>
              </w:rPr>
              <w:t>h v 2</w:t>
            </w:r>
            <w:r w:rsidR="007956C5">
              <w:rPr>
                <w:rFonts w:ascii="Arial" w:hAnsi="Arial" w:cs="Arial"/>
                <w:sz w:val="22"/>
                <w:szCs w:val="22"/>
              </w:rPr>
              <w:t xml:space="preserve"> </w:t>
            </w:r>
            <w:r w:rsidRPr="00892C1C">
              <w:rPr>
                <w:rFonts w:ascii="Arial" w:hAnsi="Arial" w:cs="Arial"/>
                <w:sz w:val="22"/>
                <w:szCs w:val="22"/>
              </w:rPr>
              <w:t>m globoki vodi)</w:t>
            </w:r>
          </w:p>
          <w:p w14:paraId="03051F04" w14:textId="6C582B53" w:rsidR="00964226" w:rsidRPr="005076D4" w:rsidRDefault="00964226" w:rsidP="007C0B59">
            <w:pPr>
              <w:tabs>
                <w:tab w:val="left" w:pos="4860"/>
              </w:tabs>
              <w:spacing w:after="0" w:line="240" w:lineRule="auto"/>
              <w:jc w:val="both"/>
              <w:rPr>
                <w:rFonts w:ascii="Arial" w:hAnsi="Arial" w:cs="Arial"/>
                <w:sz w:val="22"/>
                <w:szCs w:val="22"/>
              </w:rPr>
            </w:pPr>
            <w:r w:rsidRPr="00892C1C">
              <w:rPr>
                <w:rFonts w:ascii="Arial" w:hAnsi="Arial" w:cs="Arial"/>
                <w:sz w:val="22"/>
                <w:szCs w:val="22"/>
              </w:rPr>
              <w:t>Komplet vsebuje postajo, anteno, baterijo, IMPRES polnilec, zaponko za pas, protiprašni pokrov in navodila za uporabo</w:t>
            </w:r>
            <w:r w:rsidR="003D7C96">
              <w:rPr>
                <w:rFonts w:ascii="Arial" w:hAnsi="Arial" w:cs="Arial"/>
                <w:sz w:val="22"/>
                <w:szCs w:val="22"/>
              </w:rPr>
              <w:t>.</w:t>
            </w:r>
          </w:p>
        </w:tc>
        <w:tc>
          <w:tcPr>
            <w:tcW w:w="1048" w:type="dxa"/>
          </w:tcPr>
          <w:p w14:paraId="7683A0B6" w14:textId="77777777" w:rsidR="00964226" w:rsidRPr="00891E69" w:rsidRDefault="00964226" w:rsidP="007C0B59">
            <w:pPr>
              <w:tabs>
                <w:tab w:val="left" w:pos="4860"/>
              </w:tabs>
              <w:spacing w:after="0" w:line="240" w:lineRule="auto"/>
              <w:jc w:val="right"/>
              <w:rPr>
                <w:rFonts w:ascii="Arial" w:hAnsi="Arial" w:cs="Arial"/>
                <w:sz w:val="22"/>
                <w:szCs w:val="22"/>
              </w:rPr>
            </w:pPr>
            <w:r w:rsidRPr="00891E69">
              <w:rPr>
                <w:rFonts w:ascii="Arial" w:hAnsi="Arial" w:cs="Arial"/>
                <w:sz w:val="22"/>
                <w:szCs w:val="22"/>
              </w:rPr>
              <w:t>4</w:t>
            </w:r>
          </w:p>
        </w:tc>
      </w:tr>
      <w:tr w:rsidR="00964226" w14:paraId="6C5E645E" w14:textId="77777777" w:rsidTr="007C0B59">
        <w:tc>
          <w:tcPr>
            <w:tcW w:w="560" w:type="dxa"/>
          </w:tcPr>
          <w:p w14:paraId="0A920355"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23</w:t>
            </w:r>
          </w:p>
        </w:tc>
        <w:tc>
          <w:tcPr>
            <w:tcW w:w="7452" w:type="dxa"/>
          </w:tcPr>
          <w:p w14:paraId="1E9680D7"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Akumulatorski</w:t>
            </w:r>
            <w:r w:rsidRPr="005076D4">
              <w:rPr>
                <w:rFonts w:ascii="Arial" w:hAnsi="Arial" w:cs="Arial"/>
                <w:sz w:val="22"/>
                <w:szCs w:val="22"/>
              </w:rPr>
              <w:t xml:space="preserve"> </w:t>
            </w:r>
            <w:r>
              <w:rPr>
                <w:rFonts w:ascii="Arial" w:hAnsi="Arial" w:cs="Arial"/>
                <w:sz w:val="22"/>
                <w:szCs w:val="22"/>
              </w:rPr>
              <w:t>u</w:t>
            </w:r>
            <w:r w:rsidRPr="005076D4">
              <w:rPr>
                <w:rFonts w:ascii="Arial" w:hAnsi="Arial" w:cs="Arial"/>
                <w:sz w:val="22"/>
                <w:szCs w:val="22"/>
              </w:rPr>
              <w:t xml:space="preserve">darni vijačnik </w:t>
            </w:r>
          </w:p>
          <w:p w14:paraId="0ED96AFC"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udarni vijačnik z varovalnim obročem</w:t>
            </w:r>
          </w:p>
          <w:p w14:paraId="45EA05D6" w14:textId="53754D27" w:rsidR="00964226" w:rsidRDefault="007956C5" w:rsidP="007C0B59">
            <w:pPr>
              <w:tabs>
                <w:tab w:val="left" w:pos="4860"/>
              </w:tabs>
              <w:spacing w:after="0" w:line="240" w:lineRule="auto"/>
              <w:jc w:val="both"/>
              <w:rPr>
                <w:rFonts w:ascii="Arial" w:hAnsi="Arial" w:cs="Arial"/>
                <w:sz w:val="22"/>
                <w:szCs w:val="22"/>
              </w:rPr>
            </w:pPr>
            <w:r>
              <w:rPr>
                <w:rFonts w:ascii="Arial" w:hAnsi="Arial" w:cs="Arial"/>
                <w:sz w:val="22"/>
                <w:szCs w:val="22"/>
              </w:rPr>
              <w:t>s</w:t>
            </w:r>
            <w:r w:rsidR="00964226">
              <w:rPr>
                <w:rFonts w:ascii="Arial" w:hAnsi="Arial" w:cs="Arial"/>
                <w:sz w:val="22"/>
                <w:szCs w:val="22"/>
              </w:rPr>
              <w:t xml:space="preserve"> štirimi prestavami</w:t>
            </w:r>
          </w:p>
          <w:p w14:paraId="3DEEB6BD" w14:textId="143FD403" w:rsidR="00964226" w:rsidRDefault="007956C5" w:rsidP="007C0B59">
            <w:pPr>
              <w:tabs>
                <w:tab w:val="left" w:pos="4860"/>
              </w:tabs>
              <w:spacing w:after="0" w:line="240" w:lineRule="auto"/>
              <w:jc w:val="both"/>
              <w:rPr>
                <w:rFonts w:ascii="Arial" w:hAnsi="Arial" w:cs="Arial"/>
                <w:sz w:val="22"/>
                <w:szCs w:val="22"/>
              </w:rPr>
            </w:pPr>
            <w:r>
              <w:rPr>
                <w:rFonts w:ascii="Arial" w:hAnsi="Arial" w:cs="Arial"/>
                <w:sz w:val="22"/>
                <w:szCs w:val="22"/>
              </w:rPr>
              <w:t>h</w:t>
            </w:r>
            <w:r w:rsidR="00964226">
              <w:rPr>
                <w:rFonts w:ascii="Arial" w:hAnsi="Arial" w:cs="Arial"/>
                <w:sz w:val="22"/>
                <w:szCs w:val="22"/>
              </w:rPr>
              <w:t>itrost obratov glede na prestavo 1.0</w:t>
            </w:r>
            <w:r>
              <w:rPr>
                <w:rFonts w:ascii="Arial" w:hAnsi="Arial" w:cs="Arial"/>
                <w:sz w:val="22"/>
                <w:szCs w:val="22"/>
              </w:rPr>
              <w:t xml:space="preserve"> </w:t>
            </w:r>
            <w:r w:rsidR="00964226">
              <w:rPr>
                <w:rFonts w:ascii="Arial" w:hAnsi="Arial" w:cs="Arial"/>
                <w:sz w:val="22"/>
                <w:szCs w:val="22"/>
              </w:rPr>
              <w:t>-</w:t>
            </w:r>
            <w:r>
              <w:rPr>
                <w:rFonts w:ascii="Arial" w:hAnsi="Arial" w:cs="Arial"/>
                <w:sz w:val="22"/>
                <w:szCs w:val="22"/>
              </w:rPr>
              <w:t xml:space="preserve"> </w:t>
            </w:r>
            <w:r w:rsidR="00964226">
              <w:rPr>
                <w:rFonts w:ascii="Arial" w:hAnsi="Arial" w:cs="Arial"/>
                <w:sz w:val="22"/>
                <w:szCs w:val="22"/>
              </w:rPr>
              <w:t>1200 / 2.0</w:t>
            </w:r>
            <w:r>
              <w:rPr>
                <w:rFonts w:ascii="Arial" w:hAnsi="Arial" w:cs="Arial"/>
                <w:sz w:val="22"/>
                <w:szCs w:val="22"/>
              </w:rPr>
              <w:t xml:space="preserve"> </w:t>
            </w:r>
            <w:r w:rsidR="00964226">
              <w:rPr>
                <w:rFonts w:ascii="Arial" w:hAnsi="Arial" w:cs="Arial"/>
                <w:sz w:val="22"/>
                <w:szCs w:val="22"/>
              </w:rPr>
              <w:t>-</w:t>
            </w:r>
            <w:r>
              <w:rPr>
                <w:rFonts w:ascii="Arial" w:hAnsi="Arial" w:cs="Arial"/>
                <w:sz w:val="22"/>
                <w:szCs w:val="22"/>
              </w:rPr>
              <w:t xml:space="preserve"> </w:t>
            </w:r>
            <w:r w:rsidR="00964226">
              <w:rPr>
                <w:rFonts w:ascii="Arial" w:hAnsi="Arial" w:cs="Arial"/>
                <w:sz w:val="22"/>
                <w:szCs w:val="22"/>
              </w:rPr>
              <w:t>1950 / 3.0</w:t>
            </w:r>
            <w:r>
              <w:rPr>
                <w:rFonts w:ascii="Arial" w:hAnsi="Arial" w:cs="Arial"/>
                <w:sz w:val="22"/>
                <w:szCs w:val="22"/>
              </w:rPr>
              <w:t xml:space="preserve"> </w:t>
            </w:r>
            <w:r w:rsidR="00964226">
              <w:rPr>
                <w:rFonts w:ascii="Arial" w:hAnsi="Arial" w:cs="Arial"/>
                <w:sz w:val="22"/>
                <w:szCs w:val="22"/>
              </w:rPr>
              <w:t>-</w:t>
            </w:r>
            <w:r>
              <w:rPr>
                <w:rFonts w:ascii="Arial" w:hAnsi="Arial" w:cs="Arial"/>
                <w:sz w:val="22"/>
                <w:szCs w:val="22"/>
              </w:rPr>
              <w:t xml:space="preserve"> </w:t>
            </w:r>
            <w:r w:rsidR="00964226">
              <w:rPr>
                <w:rFonts w:ascii="Arial" w:hAnsi="Arial" w:cs="Arial"/>
                <w:sz w:val="22"/>
                <w:szCs w:val="22"/>
              </w:rPr>
              <w:t>2575 / 4.0</w:t>
            </w:r>
            <w:r>
              <w:rPr>
                <w:rFonts w:ascii="Arial" w:hAnsi="Arial" w:cs="Arial"/>
                <w:sz w:val="22"/>
                <w:szCs w:val="22"/>
              </w:rPr>
              <w:t xml:space="preserve"> </w:t>
            </w:r>
            <w:r w:rsidR="00964226">
              <w:rPr>
                <w:rFonts w:ascii="Arial" w:hAnsi="Arial" w:cs="Arial"/>
                <w:sz w:val="22"/>
                <w:szCs w:val="22"/>
              </w:rPr>
              <w:t xml:space="preserve">-1325 </w:t>
            </w:r>
            <w:proofErr w:type="spellStart"/>
            <w:r w:rsidR="00964226">
              <w:rPr>
                <w:rFonts w:ascii="Arial" w:hAnsi="Arial" w:cs="Arial"/>
                <w:sz w:val="22"/>
                <w:szCs w:val="22"/>
              </w:rPr>
              <w:t>obr</w:t>
            </w:r>
            <w:proofErr w:type="spellEnd"/>
            <w:r>
              <w:rPr>
                <w:rFonts w:ascii="Arial" w:hAnsi="Arial" w:cs="Arial"/>
                <w:sz w:val="22"/>
                <w:szCs w:val="22"/>
              </w:rPr>
              <w:t xml:space="preserve">. </w:t>
            </w:r>
            <w:r w:rsidR="00964226">
              <w:rPr>
                <w:rFonts w:ascii="Arial" w:hAnsi="Arial" w:cs="Arial"/>
                <w:sz w:val="22"/>
                <w:szCs w:val="22"/>
              </w:rPr>
              <w:t>/</w:t>
            </w:r>
            <w:r>
              <w:rPr>
                <w:rFonts w:ascii="Arial" w:hAnsi="Arial" w:cs="Arial"/>
                <w:sz w:val="22"/>
                <w:szCs w:val="22"/>
              </w:rPr>
              <w:t xml:space="preserve"> </w:t>
            </w:r>
            <w:r w:rsidR="00964226">
              <w:rPr>
                <w:rFonts w:ascii="Arial" w:hAnsi="Arial" w:cs="Arial"/>
                <w:sz w:val="22"/>
                <w:szCs w:val="22"/>
              </w:rPr>
              <w:t>min</w:t>
            </w:r>
            <w:r>
              <w:rPr>
                <w:rFonts w:ascii="Arial" w:hAnsi="Arial" w:cs="Arial"/>
                <w:sz w:val="22"/>
                <w:szCs w:val="22"/>
              </w:rPr>
              <w:t>.</w:t>
            </w:r>
          </w:p>
          <w:p w14:paraId="09E53BE4" w14:textId="4600D8CC"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Največji navor glede na prestavo 1. </w:t>
            </w:r>
            <w:r w:rsidR="007956C5">
              <w:rPr>
                <w:rFonts w:ascii="Arial" w:hAnsi="Arial" w:cs="Arial"/>
                <w:sz w:val="22"/>
                <w:szCs w:val="22"/>
              </w:rPr>
              <w:t xml:space="preserve">- </w:t>
            </w:r>
            <w:r>
              <w:rPr>
                <w:rFonts w:ascii="Arial" w:hAnsi="Arial" w:cs="Arial"/>
                <w:sz w:val="22"/>
                <w:szCs w:val="22"/>
              </w:rPr>
              <w:t xml:space="preserve">475 / 2. </w:t>
            </w:r>
            <w:r w:rsidR="007956C5">
              <w:rPr>
                <w:rFonts w:ascii="Arial" w:hAnsi="Arial" w:cs="Arial"/>
                <w:sz w:val="22"/>
                <w:szCs w:val="22"/>
              </w:rPr>
              <w:t xml:space="preserve">- </w:t>
            </w:r>
            <w:r>
              <w:rPr>
                <w:rFonts w:ascii="Arial" w:hAnsi="Arial" w:cs="Arial"/>
                <w:sz w:val="22"/>
                <w:szCs w:val="22"/>
              </w:rPr>
              <w:t xml:space="preserve">610 / 3. </w:t>
            </w:r>
            <w:r w:rsidR="007956C5">
              <w:rPr>
                <w:rFonts w:ascii="Arial" w:hAnsi="Arial" w:cs="Arial"/>
                <w:sz w:val="22"/>
                <w:szCs w:val="22"/>
              </w:rPr>
              <w:t xml:space="preserve">- </w:t>
            </w:r>
            <w:r>
              <w:rPr>
                <w:rFonts w:ascii="Arial" w:hAnsi="Arial" w:cs="Arial"/>
                <w:sz w:val="22"/>
                <w:szCs w:val="22"/>
              </w:rPr>
              <w:t xml:space="preserve">745 / 4. </w:t>
            </w:r>
            <w:r w:rsidR="007956C5">
              <w:rPr>
                <w:rFonts w:ascii="Arial" w:hAnsi="Arial" w:cs="Arial"/>
                <w:sz w:val="22"/>
                <w:szCs w:val="22"/>
              </w:rPr>
              <w:t xml:space="preserve">- </w:t>
            </w:r>
            <w:r>
              <w:rPr>
                <w:rFonts w:ascii="Arial" w:hAnsi="Arial" w:cs="Arial"/>
                <w:sz w:val="22"/>
                <w:szCs w:val="22"/>
              </w:rPr>
              <w:t xml:space="preserve">47 </w:t>
            </w:r>
            <w:proofErr w:type="spellStart"/>
            <w:r>
              <w:rPr>
                <w:rFonts w:ascii="Arial" w:hAnsi="Arial" w:cs="Arial"/>
                <w:sz w:val="22"/>
                <w:szCs w:val="22"/>
              </w:rPr>
              <w:t>Nm</w:t>
            </w:r>
            <w:proofErr w:type="spellEnd"/>
          </w:p>
          <w:p w14:paraId="3A375B64" w14:textId="499D1CC8"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Število udarcev</w:t>
            </w:r>
            <w:r w:rsidR="00E416E1">
              <w:rPr>
                <w:rFonts w:ascii="Arial" w:hAnsi="Arial" w:cs="Arial"/>
                <w:sz w:val="22"/>
                <w:szCs w:val="22"/>
              </w:rPr>
              <w:t>:</w:t>
            </w:r>
            <w:r>
              <w:rPr>
                <w:rFonts w:ascii="Arial" w:hAnsi="Arial" w:cs="Arial"/>
                <w:sz w:val="22"/>
                <w:szCs w:val="22"/>
              </w:rPr>
              <w:t xml:space="preserve"> 0-900 / 0-2100 / 0-3100 udarcev na minuto </w:t>
            </w:r>
          </w:p>
          <w:p w14:paraId="78B9E2B1"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Maksimalni premer navoja vijaka M22</w:t>
            </w:r>
          </w:p>
          <w:p w14:paraId="0E3A9890" w14:textId="72FF03CD"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Maksimaln</w:t>
            </w:r>
            <w:r w:rsidR="007956C5">
              <w:rPr>
                <w:rFonts w:ascii="Arial" w:hAnsi="Arial" w:cs="Arial"/>
                <w:sz w:val="22"/>
                <w:szCs w:val="22"/>
              </w:rPr>
              <w:t>i</w:t>
            </w:r>
            <w:r>
              <w:rPr>
                <w:rFonts w:ascii="Arial" w:hAnsi="Arial" w:cs="Arial"/>
                <w:sz w:val="22"/>
                <w:szCs w:val="22"/>
              </w:rPr>
              <w:t xml:space="preserve"> odvijalni navor minimalno 880 </w:t>
            </w:r>
            <w:proofErr w:type="spellStart"/>
            <w:r>
              <w:rPr>
                <w:rFonts w:ascii="Arial" w:hAnsi="Arial" w:cs="Arial"/>
                <w:sz w:val="22"/>
                <w:szCs w:val="22"/>
              </w:rPr>
              <w:t>Nm</w:t>
            </w:r>
            <w:proofErr w:type="spellEnd"/>
          </w:p>
          <w:p w14:paraId="78FB9451" w14:textId="6DB255DB" w:rsidR="00964226" w:rsidRPr="00892C1C"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Teža maksimalno 2,3</w:t>
            </w:r>
            <w:r w:rsidR="007956C5">
              <w:rPr>
                <w:rFonts w:ascii="Arial" w:hAnsi="Arial" w:cs="Arial"/>
                <w:sz w:val="22"/>
                <w:szCs w:val="22"/>
              </w:rPr>
              <w:t xml:space="preserve"> </w:t>
            </w:r>
            <w:r>
              <w:rPr>
                <w:rFonts w:ascii="Arial" w:hAnsi="Arial" w:cs="Arial"/>
                <w:sz w:val="22"/>
                <w:szCs w:val="22"/>
              </w:rPr>
              <w:t>kg</w:t>
            </w:r>
          </w:p>
          <w:p w14:paraId="6675D69E" w14:textId="4763BBAB" w:rsidR="00964226" w:rsidRPr="00892C1C" w:rsidRDefault="00964226" w:rsidP="007C0B59">
            <w:pPr>
              <w:tabs>
                <w:tab w:val="left" w:pos="4860"/>
              </w:tabs>
              <w:spacing w:after="0" w:line="240" w:lineRule="auto"/>
              <w:jc w:val="both"/>
              <w:rPr>
                <w:rFonts w:ascii="Arial" w:hAnsi="Arial" w:cs="Arial"/>
                <w:sz w:val="22"/>
                <w:szCs w:val="22"/>
              </w:rPr>
            </w:pPr>
            <w:r w:rsidRPr="00892C1C">
              <w:rPr>
                <w:rFonts w:ascii="Arial" w:hAnsi="Arial" w:cs="Arial"/>
                <w:sz w:val="22"/>
                <w:szCs w:val="22"/>
              </w:rPr>
              <w:t>Minimalno 18</w:t>
            </w:r>
            <w:r w:rsidR="007956C5">
              <w:rPr>
                <w:rFonts w:ascii="Arial" w:hAnsi="Arial" w:cs="Arial"/>
                <w:sz w:val="22"/>
                <w:szCs w:val="22"/>
              </w:rPr>
              <w:t xml:space="preserve"> </w:t>
            </w:r>
            <w:r w:rsidRPr="00892C1C">
              <w:rPr>
                <w:rFonts w:ascii="Arial" w:hAnsi="Arial" w:cs="Arial"/>
                <w:sz w:val="22"/>
                <w:szCs w:val="22"/>
              </w:rPr>
              <w:t>V sistem</w:t>
            </w:r>
          </w:p>
          <w:p w14:paraId="51B75A84" w14:textId="5D53EB17" w:rsidR="00964226" w:rsidRPr="00892C1C" w:rsidRDefault="00964226" w:rsidP="007C0B59">
            <w:pPr>
              <w:tabs>
                <w:tab w:val="left" w:pos="4860"/>
              </w:tabs>
              <w:spacing w:after="0" w:line="240" w:lineRule="auto"/>
              <w:jc w:val="both"/>
              <w:rPr>
                <w:rFonts w:ascii="Arial" w:hAnsi="Arial" w:cs="Arial"/>
                <w:sz w:val="22"/>
                <w:szCs w:val="22"/>
              </w:rPr>
            </w:pPr>
            <w:r w:rsidRPr="00892C1C">
              <w:rPr>
                <w:rFonts w:ascii="Arial" w:hAnsi="Arial" w:cs="Arial"/>
                <w:sz w:val="22"/>
                <w:szCs w:val="22"/>
              </w:rPr>
              <w:t>2</w:t>
            </w:r>
            <w:r w:rsidR="007956C5">
              <w:rPr>
                <w:rFonts w:ascii="Arial" w:hAnsi="Arial" w:cs="Arial"/>
                <w:sz w:val="22"/>
                <w:szCs w:val="22"/>
              </w:rPr>
              <w:t xml:space="preserve"> </w:t>
            </w:r>
            <w:r w:rsidRPr="00892C1C">
              <w:rPr>
                <w:rFonts w:ascii="Arial" w:hAnsi="Arial" w:cs="Arial"/>
                <w:sz w:val="22"/>
                <w:szCs w:val="22"/>
              </w:rPr>
              <w:t>x baterija minimalno 5</w:t>
            </w:r>
            <w:r w:rsidR="007956C5">
              <w:rPr>
                <w:rFonts w:ascii="Arial" w:hAnsi="Arial" w:cs="Arial"/>
                <w:sz w:val="22"/>
                <w:szCs w:val="22"/>
              </w:rPr>
              <w:t xml:space="preserve"> </w:t>
            </w:r>
            <w:r w:rsidRPr="00892C1C">
              <w:rPr>
                <w:rFonts w:ascii="Arial" w:hAnsi="Arial" w:cs="Arial"/>
                <w:sz w:val="22"/>
                <w:szCs w:val="22"/>
              </w:rPr>
              <w:t>Ah RED LITHIOM-ION</w:t>
            </w:r>
          </w:p>
          <w:p w14:paraId="0218621C" w14:textId="77777777" w:rsidR="00964226" w:rsidRPr="00892C1C" w:rsidRDefault="00964226" w:rsidP="007C0B59">
            <w:pPr>
              <w:tabs>
                <w:tab w:val="left" w:pos="4860"/>
              </w:tabs>
              <w:spacing w:after="0" w:line="240" w:lineRule="auto"/>
              <w:jc w:val="both"/>
              <w:rPr>
                <w:rFonts w:ascii="Arial" w:hAnsi="Arial" w:cs="Arial"/>
                <w:sz w:val="22"/>
                <w:szCs w:val="22"/>
              </w:rPr>
            </w:pPr>
            <w:r w:rsidRPr="00892C1C">
              <w:rPr>
                <w:rFonts w:ascii="Arial" w:hAnsi="Arial" w:cs="Arial"/>
                <w:sz w:val="22"/>
                <w:szCs w:val="22"/>
              </w:rPr>
              <w:t>Polnilec</w:t>
            </w:r>
          </w:p>
          <w:p w14:paraId="7C786BB7" w14:textId="77777777" w:rsidR="00964226" w:rsidRPr="005076D4" w:rsidRDefault="00964226" w:rsidP="007C0B59">
            <w:pPr>
              <w:tabs>
                <w:tab w:val="left" w:pos="4860"/>
              </w:tabs>
              <w:spacing w:after="0" w:line="240" w:lineRule="auto"/>
              <w:jc w:val="both"/>
              <w:rPr>
                <w:rFonts w:ascii="Arial" w:hAnsi="Arial" w:cs="Arial"/>
                <w:sz w:val="22"/>
                <w:szCs w:val="22"/>
              </w:rPr>
            </w:pPr>
            <w:r w:rsidRPr="00892C1C">
              <w:rPr>
                <w:rFonts w:ascii="Arial" w:hAnsi="Arial" w:cs="Arial"/>
                <w:sz w:val="22"/>
                <w:szCs w:val="22"/>
              </w:rPr>
              <w:t>Dobavljeno v kovčku</w:t>
            </w:r>
          </w:p>
        </w:tc>
        <w:tc>
          <w:tcPr>
            <w:tcW w:w="1048" w:type="dxa"/>
          </w:tcPr>
          <w:p w14:paraId="32C93761" w14:textId="77777777" w:rsidR="00964226" w:rsidRPr="00891E69" w:rsidRDefault="00964226" w:rsidP="007C0B59">
            <w:pPr>
              <w:tabs>
                <w:tab w:val="left" w:pos="4860"/>
              </w:tabs>
              <w:spacing w:after="0" w:line="240" w:lineRule="auto"/>
              <w:jc w:val="right"/>
              <w:rPr>
                <w:rFonts w:ascii="Arial" w:hAnsi="Arial" w:cs="Arial"/>
                <w:sz w:val="22"/>
                <w:szCs w:val="22"/>
              </w:rPr>
            </w:pPr>
            <w:r w:rsidRPr="00891E69">
              <w:rPr>
                <w:rFonts w:ascii="Arial" w:hAnsi="Arial" w:cs="Arial"/>
                <w:sz w:val="22"/>
                <w:szCs w:val="22"/>
              </w:rPr>
              <w:t>1</w:t>
            </w:r>
          </w:p>
        </w:tc>
      </w:tr>
      <w:tr w:rsidR="00964226" w14:paraId="470F87AC" w14:textId="77777777" w:rsidTr="007C0B59">
        <w:tc>
          <w:tcPr>
            <w:tcW w:w="560" w:type="dxa"/>
            <w:shd w:val="clear" w:color="auto" w:fill="ACB9CA" w:themeFill="text2" w:themeFillTint="66"/>
          </w:tcPr>
          <w:p w14:paraId="7C3D6C12" w14:textId="77777777" w:rsidR="00964226" w:rsidRPr="00163AA8" w:rsidRDefault="00964226" w:rsidP="007C0B59">
            <w:pPr>
              <w:tabs>
                <w:tab w:val="left" w:pos="4860"/>
              </w:tabs>
              <w:spacing w:after="0" w:line="240" w:lineRule="auto"/>
              <w:jc w:val="both"/>
              <w:rPr>
                <w:rFonts w:ascii="Arial" w:hAnsi="Arial" w:cs="Arial"/>
                <w:sz w:val="22"/>
                <w:szCs w:val="22"/>
              </w:rPr>
            </w:pPr>
          </w:p>
        </w:tc>
        <w:tc>
          <w:tcPr>
            <w:tcW w:w="7452" w:type="dxa"/>
            <w:shd w:val="clear" w:color="auto" w:fill="ACB9CA" w:themeFill="text2" w:themeFillTint="66"/>
          </w:tcPr>
          <w:p w14:paraId="5B67ED8B" w14:textId="77777777" w:rsidR="00964226" w:rsidRPr="00E80A39" w:rsidRDefault="00964226" w:rsidP="007C0B59">
            <w:pPr>
              <w:tabs>
                <w:tab w:val="left" w:pos="4860"/>
              </w:tabs>
              <w:spacing w:after="0" w:line="240" w:lineRule="auto"/>
              <w:jc w:val="both"/>
              <w:rPr>
                <w:rFonts w:ascii="Arial" w:hAnsi="Arial" w:cs="Arial"/>
                <w:sz w:val="22"/>
                <w:szCs w:val="22"/>
              </w:rPr>
            </w:pPr>
          </w:p>
        </w:tc>
        <w:tc>
          <w:tcPr>
            <w:tcW w:w="1048" w:type="dxa"/>
            <w:shd w:val="clear" w:color="auto" w:fill="ACB9CA" w:themeFill="text2" w:themeFillTint="66"/>
          </w:tcPr>
          <w:p w14:paraId="3D10C2D7" w14:textId="77777777" w:rsidR="00964226" w:rsidRPr="00E80A39" w:rsidRDefault="00964226" w:rsidP="007C0B59">
            <w:pPr>
              <w:tabs>
                <w:tab w:val="left" w:pos="4860"/>
              </w:tabs>
              <w:spacing w:after="0" w:line="240" w:lineRule="auto"/>
              <w:jc w:val="both"/>
              <w:rPr>
                <w:rFonts w:ascii="Arial" w:hAnsi="Arial" w:cs="Arial"/>
                <w:sz w:val="22"/>
                <w:szCs w:val="22"/>
              </w:rPr>
            </w:pPr>
          </w:p>
        </w:tc>
      </w:tr>
      <w:tr w:rsidR="00964226" w14:paraId="12C3F93D" w14:textId="77777777" w:rsidTr="007C0B59">
        <w:tc>
          <w:tcPr>
            <w:tcW w:w="560" w:type="dxa"/>
          </w:tcPr>
          <w:p w14:paraId="39D4BBF5" w14:textId="77777777" w:rsidR="00964226" w:rsidRPr="00781BED" w:rsidRDefault="00964226" w:rsidP="007C0B59">
            <w:pPr>
              <w:tabs>
                <w:tab w:val="left" w:pos="4860"/>
              </w:tabs>
              <w:spacing w:after="0" w:line="240" w:lineRule="auto"/>
              <w:jc w:val="center"/>
              <w:rPr>
                <w:rFonts w:ascii="Arial" w:hAnsi="Arial" w:cs="Arial"/>
                <w:b/>
                <w:sz w:val="22"/>
                <w:szCs w:val="22"/>
                <w:u w:val="single"/>
              </w:rPr>
            </w:pPr>
            <w:r w:rsidRPr="00781BED">
              <w:rPr>
                <w:rFonts w:ascii="Arial" w:hAnsi="Arial" w:cs="Arial"/>
                <w:b/>
                <w:sz w:val="22"/>
                <w:szCs w:val="22"/>
                <w:u w:val="single"/>
              </w:rPr>
              <w:t>III.</w:t>
            </w:r>
          </w:p>
        </w:tc>
        <w:tc>
          <w:tcPr>
            <w:tcW w:w="7452" w:type="dxa"/>
          </w:tcPr>
          <w:p w14:paraId="313B841D" w14:textId="77777777" w:rsidR="00964226" w:rsidRPr="00781BED" w:rsidRDefault="00964226" w:rsidP="007C0B59">
            <w:pPr>
              <w:tabs>
                <w:tab w:val="left" w:pos="4860"/>
              </w:tabs>
              <w:spacing w:after="0" w:line="240" w:lineRule="auto"/>
              <w:jc w:val="both"/>
              <w:rPr>
                <w:rFonts w:ascii="Arial" w:hAnsi="Arial" w:cs="Arial"/>
                <w:b/>
                <w:sz w:val="22"/>
                <w:szCs w:val="22"/>
                <w:u w:val="single"/>
              </w:rPr>
            </w:pPr>
            <w:r w:rsidRPr="00781BED">
              <w:rPr>
                <w:rFonts w:ascii="Arial" w:hAnsi="Arial" w:cs="Arial"/>
                <w:b/>
                <w:sz w:val="22"/>
                <w:szCs w:val="22"/>
                <w:u w:val="single"/>
              </w:rPr>
              <w:t>GARS Kranj, Bleiweisova cesta 34, 4000 Kranj</w:t>
            </w:r>
          </w:p>
        </w:tc>
        <w:tc>
          <w:tcPr>
            <w:tcW w:w="1048" w:type="dxa"/>
          </w:tcPr>
          <w:p w14:paraId="53482BC5" w14:textId="77777777" w:rsidR="00964226" w:rsidRPr="009D229C" w:rsidRDefault="00964226" w:rsidP="007C0B59">
            <w:pPr>
              <w:tabs>
                <w:tab w:val="left" w:pos="4860"/>
              </w:tabs>
              <w:spacing w:after="0" w:line="240" w:lineRule="auto"/>
              <w:jc w:val="right"/>
              <w:rPr>
                <w:rFonts w:ascii="Arial" w:hAnsi="Arial" w:cs="Arial"/>
                <w:sz w:val="22"/>
                <w:szCs w:val="22"/>
              </w:rPr>
            </w:pPr>
          </w:p>
        </w:tc>
      </w:tr>
      <w:tr w:rsidR="00964226" w14:paraId="36E50C45" w14:textId="77777777" w:rsidTr="007C0B59">
        <w:tc>
          <w:tcPr>
            <w:tcW w:w="560" w:type="dxa"/>
          </w:tcPr>
          <w:p w14:paraId="033D5661"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24</w:t>
            </w:r>
          </w:p>
        </w:tc>
        <w:tc>
          <w:tcPr>
            <w:tcW w:w="7452" w:type="dxa"/>
          </w:tcPr>
          <w:p w14:paraId="63278A13" w14:textId="77777777" w:rsidR="00964226"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Vremenska postaja </w:t>
            </w:r>
          </w:p>
          <w:p w14:paraId="7EE8D5A4" w14:textId="01E8FD53"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Funkcije: notranja in zunanja temperatura, notranja in zunanja vlažnost, </w:t>
            </w:r>
            <w:proofErr w:type="spellStart"/>
            <w:r>
              <w:rPr>
                <w:rFonts w:ascii="Arial" w:hAnsi="Arial" w:cs="Arial"/>
                <w:sz w:val="22"/>
                <w:szCs w:val="22"/>
              </w:rPr>
              <w:t>kvarčna</w:t>
            </w:r>
            <w:proofErr w:type="spellEnd"/>
            <w:r>
              <w:rPr>
                <w:rFonts w:ascii="Arial" w:hAnsi="Arial" w:cs="Arial"/>
                <w:sz w:val="22"/>
                <w:szCs w:val="22"/>
              </w:rPr>
              <w:t xml:space="preserve"> ura, </w:t>
            </w:r>
            <w:proofErr w:type="spellStart"/>
            <w:r>
              <w:rPr>
                <w:rFonts w:ascii="Arial" w:hAnsi="Arial" w:cs="Arial"/>
                <w:sz w:val="22"/>
                <w:szCs w:val="22"/>
              </w:rPr>
              <w:t>max</w:t>
            </w:r>
            <w:proofErr w:type="spellEnd"/>
            <w:r w:rsidR="007956C5">
              <w:rPr>
                <w:rFonts w:ascii="Arial" w:hAnsi="Arial" w:cs="Arial"/>
                <w:sz w:val="22"/>
                <w:szCs w:val="22"/>
              </w:rPr>
              <w:t>.</w:t>
            </w:r>
            <w:r>
              <w:rPr>
                <w:rFonts w:ascii="Arial" w:hAnsi="Arial" w:cs="Arial"/>
                <w:sz w:val="22"/>
                <w:szCs w:val="22"/>
              </w:rPr>
              <w:t xml:space="preserve"> in min</w:t>
            </w:r>
            <w:r w:rsidR="000128E1">
              <w:rPr>
                <w:rFonts w:ascii="Arial" w:hAnsi="Arial" w:cs="Arial"/>
                <w:sz w:val="22"/>
                <w:szCs w:val="22"/>
              </w:rPr>
              <w:t>.</w:t>
            </w:r>
            <w:r>
              <w:rPr>
                <w:rFonts w:ascii="Arial" w:hAnsi="Arial" w:cs="Arial"/>
                <w:sz w:val="22"/>
                <w:szCs w:val="22"/>
              </w:rPr>
              <w:t xml:space="preserve"> vrednost</w:t>
            </w:r>
          </w:p>
          <w:p w14:paraId="4558E425" w14:textId="2A51A42E"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Število senzorjev 8</w:t>
            </w:r>
            <w:r w:rsidR="000128E1">
              <w:rPr>
                <w:rFonts w:ascii="Arial" w:hAnsi="Arial" w:cs="Arial"/>
                <w:sz w:val="22"/>
                <w:szCs w:val="22"/>
              </w:rPr>
              <w:t xml:space="preserve"> </w:t>
            </w:r>
            <w:r>
              <w:rPr>
                <w:rFonts w:ascii="Arial" w:hAnsi="Arial" w:cs="Arial"/>
                <w:sz w:val="22"/>
                <w:szCs w:val="22"/>
              </w:rPr>
              <w:t>ko</w:t>
            </w:r>
            <w:r w:rsidR="000128E1">
              <w:rPr>
                <w:rFonts w:ascii="Arial" w:hAnsi="Arial" w:cs="Arial"/>
                <w:sz w:val="22"/>
                <w:szCs w:val="22"/>
              </w:rPr>
              <w:t>sov</w:t>
            </w:r>
          </w:p>
          <w:p w14:paraId="7E354B1C"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Barva številčnice zeleno – siva</w:t>
            </w:r>
          </w:p>
          <w:p w14:paraId="5D8F720C" w14:textId="38FCFA8D"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Količina padavin od 0 do 1.016 mm</w:t>
            </w:r>
            <w:r w:rsidR="000128E1">
              <w:rPr>
                <w:rFonts w:ascii="Arial" w:hAnsi="Arial" w:cs="Arial"/>
                <w:sz w:val="22"/>
                <w:szCs w:val="22"/>
              </w:rPr>
              <w:t xml:space="preserve"> </w:t>
            </w:r>
            <w:r>
              <w:rPr>
                <w:rFonts w:ascii="Arial" w:hAnsi="Arial" w:cs="Arial"/>
                <w:sz w:val="22"/>
                <w:szCs w:val="22"/>
              </w:rPr>
              <w:t>/</w:t>
            </w:r>
            <w:r w:rsidR="000128E1">
              <w:rPr>
                <w:rFonts w:ascii="Arial" w:hAnsi="Arial" w:cs="Arial"/>
                <w:sz w:val="22"/>
                <w:szCs w:val="22"/>
              </w:rPr>
              <w:t xml:space="preserve"> </w:t>
            </w:r>
            <w:r>
              <w:rPr>
                <w:rFonts w:ascii="Arial" w:hAnsi="Arial" w:cs="Arial"/>
                <w:sz w:val="22"/>
                <w:szCs w:val="22"/>
              </w:rPr>
              <w:t>h</w:t>
            </w:r>
          </w:p>
          <w:p w14:paraId="63172062" w14:textId="0A40DF1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Indeks zunanje temperature: </w:t>
            </w:r>
            <w:r w:rsidR="000128E1">
              <w:rPr>
                <w:rFonts w:ascii="Arial" w:hAnsi="Arial" w:cs="Arial"/>
                <w:sz w:val="22"/>
                <w:szCs w:val="22"/>
              </w:rPr>
              <w:t xml:space="preserve">od </w:t>
            </w:r>
            <w:r>
              <w:rPr>
                <w:rFonts w:ascii="Arial" w:hAnsi="Arial" w:cs="Arial"/>
                <w:sz w:val="22"/>
                <w:szCs w:val="22"/>
              </w:rPr>
              <w:t>-40</w:t>
            </w:r>
            <w:r w:rsidR="000128E1">
              <w:rPr>
                <w:rFonts w:ascii="Arial" w:hAnsi="Arial" w:cs="Arial"/>
                <w:sz w:val="22"/>
                <w:szCs w:val="22"/>
              </w:rPr>
              <w:t xml:space="preserve"> </w:t>
            </w:r>
            <w:r>
              <w:rPr>
                <w:rFonts w:ascii="Arial" w:hAnsi="Arial" w:cs="Arial"/>
                <w:sz w:val="22"/>
                <w:szCs w:val="22"/>
              </w:rPr>
              <w:t>°C do +74</w:t>
            </w:r>
            <w:r w:rsidR="000128E1">
              <w:rPr>
                <w:rFonts w:ascii="Arial" w:hAnsi="Arial" w:cs="Arial"/>
                <w:sz w:val="22"/>
                <w:szCs w:val="22"/>
              </w:rPr>
              <w:t xml:space="preserve"> </w:t>
            </w:r>
            <w:r>
              <w:rPr>
                <w:rFonts w:ascii="Arial" w:hAnsi="Arial" w:cs="Arial"/>
                <w:sz w:val="22"/>
                <w:szCs w:val="22"/>
              </w:rPr>
              <w:t>°C</w:t>
            </w:r>
          </w:p>
          <w:p w14:paraId="09422A45" w14:textId="56E6C453"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Zunanje rosišče: </w:t>
            </w:r>
            <w:r w:rsidR="000128E1">
              <w:rPr>
                <w:rFonts w:ascii="Arial" w:hAnsi="Arial" w:cs="Arial"/>
                <w:sz w:val="22"/>
                <w:szCs w:val="22"/>
              </w:rPr>
              <w:t xml:space="preserve">od </w:t>
            </w:r>
            <w:r>
              <w:rPr>
                <w:rFonts w:ascii="Arial" w:hAnsi="Arial" w:cs="Arial"/>
                <w:sz w:val="22"/>
                <w:szCs w:val="22"/>
              </w:rPr>
              <w:t>-76</w:t>
            </w:r>
            <w:r w:rsidR="000128E1">
              <w:rPr>
                <w:rFonts w:ascii="Arial" w:hAnsi="Arial" w:cs="Arial"/>
                <w:sz w:val="22"/>
                <w:szCs w:val="22"/>
              </w:rPr>
              <w:t xml:space="preserve"> </w:t>
            </w:r>
            <w:r>
              <w:rPr>
                <w:rFonts w:ascii="Arial" w:hAnsi="Arial" w:cs="Arial"/>
                <w:sz w:val="22"/>
                <w:szCs w:val="22"/>
              </w:rPr>
              <w:t>°C do +54</w:t>
            </w:r>
            <w:r w:rsidR="000128E1">
              <w:rPr>
                <w:rFonts w:ascii="Arial" w:hAnsi="Arial" w:cs="Arial"/>
                <w:sz w:val="22"/>
                <w:szCs w:val="22"/>
              </w:rPr>
              <w:t xml:space="preserve"> </w:t>
            </w:r>
            <w:r>
              <w:rPr>
                <w:rFonts w:ascii="Arial" w:hAnsi="Arial" w:cs="Arial"/>
                <w:sz w:val="22"/>
                <w:szCs w:val="22"/>
              </w:rPr>
              <w:t>°C</w:t>
            </w:r>
          </w:p>
          <w:p w14:paraId="4A5C444D" w14:textId="608D428F" w:rsidR="00964226"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Merilno območje notranja temperatura:  </w:t>
            </w:r>
            <w:r w:rsidRPr="009F003C">
              <w:rPr>
                <w:rFonts w:ascii="Arial" w:hAnsi="Arial" w:cs="Arial"/>
                <w:sz w:val="22"/>
                <w:szCs w:val="22"/>
              </w:rPr>
              <w:tab/>
              <w:t xml:space="preserve">0 </w:t>
            </w:r>
            <w:r w:rsidR="00A84D8B">
              <w:rPr>
                <w:rFonts w:ascii="Arial" w:hAnsi="Arial" w:cs="Arial"/>
                <w:sz w:val="22"/>
                <w:szCs w:val="22"/>
              </w:rPr>
              <w:t xml:space="preserve">- </w:t>
            </w:r>
            <w:r w:rsidRPr="009F003C">
              <w:rPr>
                <w:rFonts w:ascii="Arial" w:hAnsi="Arial" w:cs="Arial"/>
                <w:sz w:val="22"/>
                <w:szCs w:val="22"/>
              </w:rPr>
              <w:t>60 °C</w:t>
            </w:r>
          </w:p>
          <w:p w14:paraId="50B51065" w14:textId="2C0C2542" w:rsidR="00964226"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Merilno območje notranja vlažnost zraka:  </w:t>
            </w:r>
            <w:r w:rsidRPr="009F003C">
              <w:rPr>
                <w:rFonts w:ascii="Arial" w:hAnsi="Arial" w:cs="Arial"/>
                <w:sz w:val="22"/>
                <w:szCs w:val="22"/>
              </w:rPr>
              <w:tab/>
              <w:t xml:space="preserve">0 </w:t>
            </w:r>
            <w:r w:rsidR="00A84D8B">
              <w:rPr>
                <w:rFonts w:ascii="Arial" w:hAnsi="Arial" w:cs="Arial"/>
                <w:sz w:val="22"/>
                <w:szCs w:val="22"/>
              </w:rPr>
              <w:t xml:space="preserve">- </w:t>
            </w:r>
            <w:r w:rsidRPr="009F003C">
              <w:rPr>
                <w:rFonts w:ascii="Arial" w:hAnsi="Arial" w:cs="Arial"/>
                <w:sz w:val="22"/>
                <w:szCs w:val="22"/>
              </w:rPr>
              <w:t>100 %</w:t>
            </w:r>
          </w:p>
          <w:p w14:paraId="4D42C50A" w14:textId="36F1D7AD" w:rsidR="00964226"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Merilno območje padavin:  </w:t>
            </w:r>
            <w:r w:rsidRPr="009F003C">
              <w:rPr>
                <w:rFonts w:ascii="Arial" w:hAnsi="Arial" w:cs="Arial"/>
                <w:sz w:val="22"/>
                <w:szCs w:val="22"/>
              </w:rPr>
              <w:tab/>
              <w:t xml:space="preserve">0 </w:t>
            </w:r>
            <w:r w:rsidR="00A84D8B">
              <w:rPr>
                <w:rFonts w:ascii="Arial" w:hAnsi="Arial" w:cs="Arial"/>
                <w:sz w:val="22"/>
                <w:szCs w:val="22"/>
              </w:rPr>
              <w:t xml:space="preserve"> - </w:t>
            </w:r>
            <w:r w:rsidRPr="009F003C">
              <w:rPr>
                <w:rFonts w:ascii="Arial" w:hAnsi="Arial" w:cs="Arial"/>
                <w:sz w:val="22"/>
                <w:szCs w:val="22"/>
              </w:rPr>
              <w:t>6553 mm</w:t>
            </w:r>
          </w:p>
          <w:p w14:paraId="158DDC03" w14:textId="77777777" w:rsidR="00964226"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lastRenderedPageBreak/>
              <w:t xml:space="preserve">Merilno območje zračni pritisk:  </w:t>
            </w:r>
            <w:r w:rsidRPr="009F003C">
              <w:rPr>
                <w:rFonts w:ascii="Arial" w:hAnsi="Arial" w:cs="Arial"/>
                <w:sz w:val="22"/>
                <w:szCs w:val="22"/>
              </w:rPr>
              <w:tab/>
              <w:t xml:space="preserve">410 do 820 mm </w:t>
            </w:r>
            <w:proofErr w:type="spellStart"/>
            <w:r w:rsidRPr="009F003C">
              <w:rPr>
                <w:rFonts w:ascii="Arial" w:hAnsi="Arial" w:cs="Arial"/>
                <w:sz w:val="22"/>
                <w:szCs w:val="22"/>
              </w:rPr>
              <w:t>Hg</w:t>
            </w:r>
            <w:proofErr w:type="spellEnd"/>
            <w:r w:rsidRPr="009F003C">
              <w:rPr>
                <w:rFonts w:ascii="Arial" w:hAnsi="Arial" w:cs="Arial"/>
                <w:sz w:val="22"/>
                <w:szCs w:val="22"/>
              </w:rPr>
              <w:t xml:space="preserve">, 540 do 1.100 mb, 540 do 1.100 </w:t>
            </w:r>
            <w:proofErr w:type="spellStart"/>
            <w:r w:rsidRPr="009F003C">
              <w:rPr>
                <w:rFonts w:ascii="Arial" w:hAnsi="Arial" w:cs="Arial"/>
                <w:sz w:val="22"/>
                <w:szCs w:val="22"/>
              </w:rPr>
              <w:t>hPa</w:t>
            </w:r>
            <w:proofErr w:type="spellEnd"/>
          </w:p>
          <w:p w14:paraId="328E25FB" w14:textId="72E2788C" w:rsidR="00964226" w:rsidRPr="004C43CE" w:rsidRDefault="00964226" w:rsidP="000128E1">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Merilno območje zunanje temperature:  </w:t>
            </w:r>
            <w:r w:rsidRPr="009F003C">
              <w:rPr>
                <w:rFonts w:ascii="Arial" w:hAnsi="Arial" w:cs="Arial"/>
                <w:sz w:val="22"/>
                <w:szCs w:val="22"/>
              </w:rPr>
              <w:tab/>
            </w:r>
            <w:r w:rsidR="00E416E1">
              <w:rPr>
                <w:rFonts w:ascii="Arial" w:hAnsi="Arial" w:cs="Arial"/>
                <w:sz w:val="22"/>
                <w:szCs w:val="22"/>
              </w:rPr>
              <w:t xml:space="preserve">od </w:t>
            </w:r>
            <w:r w:rsidRPr="009F003C">
              <w:rPr>
                <w:rFonts w:ascii="Arial" w:hAnsi="Arial" w:cs="Arial"/>
                <w:sz w:val="22"/>
                <w:szCs w:val="22"/>
              </w:rPr>
              <w:t xml:space="preserve">-40 </w:t>
            </w:r>
            <w:r w:rsidR="00E416E1">
              <w:rPr>
                <w:rFonts w:ascii="Arial" w:hAnsi="Arial" w:cs="Arial"/>
                <w:sz w:val="22"/>
                <w:szCs w:val="22"/>
              </w:rPr>
              <w:t xml:space="preserve">do </w:t>
            </w:r>
            <w:r w:rsidRPr="009F003C">
              <w:rPr>
                <w:rFonts w:ascii="Arial" w:hAnsi="Arial" w:cs="Arial"/>
                <w:sz w:val="22"/>
                <w:szCs w:val="22"/>
              </w:rPr>
              <w:t xml:space="preserve">+65 °C </w:t>
            </w:r>
          </w:p>
        </w:tc>
        <w:tc>
          <w:tcPr>
            <w:tcW w:w="1048" w:type="dxa"/>
          </w:tcPr>
          <w:p w14:paraId="1253E0D5" w14:textId="77777777" w:rsidR="00964226" w:rsidRPr="009D229C" w:rsidRDefault="00964226" w:rsidP="007C0B59">
            <w:pPr>
              <w:tabs>
                <w:tab w:val="left" w:pos="4860"/>
              </w:tabs>
              <w:spacing w:after="0" w:line="240" w:lineRule="auto"/>
              <w:jc w:val="right"/>
              <w:rPr>
                <w:rFonts w:ascii="Arial" w:hAnsi="Arial" w:cs="Arial"/>
                <w:sz w:val="22"/>
                <w:szCs w:val="22"/>
              </w:rPr>
            </w:pPr>
            <w:r w:rsidRPr="009D229C">
              <w:rPr>
                <w:rFonts w:ascii="Arial" w:hAnsi="Arial" w:cs="Arial"/>
                <w:sz w:val="22"/>
                <w:szCs w:val="22"/>
              </w:rPr>
              <w:lastRenderedPageBreak/>
              <w:t>1</w:t>
            </w:r>
          </w:p>
        </w:tc>
      </w:tr>
      <w:tr w:rsidR="00964226" w14:paraId="354D37A1" w14:textId="77777777" w:rsidTr="007C0B59">
        <w:tc>
          <w:tcPr>
            <w:tcW w:w="560" w:type="dxa"/>
          </w:tcPr>
          <w:p w14:paraId="0C147216"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25</w:t>
            </w:r>
          </w:p>
        </w:tc>
        <w:tc>
          <w:tcPr>
            <w:tcW w:w="7452" w:type="dxa"/>
          </w:tcPr>
          <w:p w14:paraId="07696041" w14:textId="77777777" w:rsidR="00964226" w:rsidRDefault="00964226" w:rsidP="007C0B59">
            <w:pPr>
              <w:tabs>
                <w:tab w:val="left" w:pos="4860"/>
              </w:tabs>
              <w:spacing w:after="0" w:line="240" w:lineRule="auto"/>
              <w:jc w:val="both"/>
              <w:rPr>
                <w:rFonts w:ascii="Arial" w:hAnsi="Arial" w:cs="Arial"/>
                <w:sz w:val="22"/>
                <w:szCs w:val="22"/>
              </w:rPr>
            </w:pPr>
            <w:proofErr w:type="spellStart"/>
            <w:r w:rsidRPr="004C43CE">
              <w:rPr>
                <w:rFonts w:ascii="Arial" w:hAnsi="Arial" w:cs="Arial"/>
                <w:sz w:val="22"/>
                <w:szCs w:val="22"/>
              </w:rPr>
              <w:t>Multimeter</w:t>
            </w:r>
            <w:proofErr w:type="spellEnd"/>
            <w:r w:rsidRPr="004C43CE">
              <w:rPr>
                <w:rFonts w:ascii="Arial" w:hAnsi="Arial" w:cs="Arial"/>
                <w:sz w:val="22"/>
                <w:szCs w:val="22"/>
              </w:rPr>
              <w:t xml:space="preserve"> digitalni</w:t>
            </w:r>
          </w:p>
          <w:p w14:paraId="709E622C"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Frekvenčno območje:  </w:t>
            </w:r>
            <w:r w:rsidRPr="009F003C">
              <w:rPr>
                <w:rFonts w:ascii="Arial" w:hAnsi="Arial" w:cs="Arial"/>
                <w:sz w:val="22"/>
                <w:szCs w:val="22"/>
              </w:rPr>
              <w:tab/>
              <w:t xml:space="preserve">45 Hz - 1 kHz Hz  </w:t>
            </w:r>
          </w:p>
          <w:p w14:paraId="0729138B"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Kalibrirano:  </w:t>
            </w:r>
            <w:r w:rsidRPr="009F003C">
              <w:rPr>
                <w:rFonts w:ascii="Arial" w:hAnsi="Arial" w:cs="Arial"/>
                <w:sz w:val="22"/>
                <w:szCs w:val="22"/>
              </w:rPr>
              <w:tab/>
              <w:t xml:space="preserve">ISO  </w:t>
            </w:r>
          </w:p>
          <w:p w14:paraId="4DDF8227"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Mera, višina:  </w:t>
            </w:r>
            <w:r w:rsidRPr="009F003C">
              <w:rPr>
                <w:rFonts w:ascii="Arial" w:hAnsi="Arial" w:cs="Arial"/>
                <w:sz w:val="22"/>
                <w:szCs w:val="22"/>
              </w:rPr>
              <w:tab/>
            </w:r>
            <w:r>
              <w:rPr>
                <w:rFonts w:ascii="Arial" w:hAnsi="Arial" w:cs="Arial"/>
                <w:sz w:val="22"/>
                <w:szCs w:val="22"/>
              </w:rPr>
              <w:t xml:space="preserve">150 - </w:t>
            </w:r>
            <w:r w:rsidRPr="009F003C">
              <w:rPr>
                <w:rFonts w:ascii="Arial" w:hAnsi="Arial" w:cs="Arial"/>
                <w:sz w:val="22"/>
                <w:szCs w:val="22"/>
              </w:rPr>
              <w:t xml:space="preserve">185 mm  </w:t>
            </w:r>
          </w:p>
          <w:p w14:paraId="1290F706"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Mera, širina:  </w:t>
            </w:r>
            <w:r w:rsidRPr="009F003C">
              <w:rPr>
                <w:rFonts w:ascii="Arial" w:hAnsi="Arial" w:cs="Arial"/>
                <w:sz w:val="22"/>
                <w:szCs w:val="22"/>
              </w:rPr>
              <w:tab/>
            </w:r>
            <w:r>
              <w:rPr>
                <w:rFonts w:ascii="Arial" w:hAnsi="Arial" w:cs="Arial"/>
                <w:sz w:val="22"/>
                <w:szCs w:val="22"/>
              </w:rPr>
              <w:t xml:space="preserve">80 - </w:t>
            </w:r>
            <w:r w:rsidRPr="009F003C">
              <w:rPr>
                <w:rFonts w:ascii="Arial" w:hAnsi="Arial" w:cs="Arial"/>
                <w:sz w:val="22"/>
                <w:szCs w:val="22"/>
              </w:rPr>
              <w:t xml:space="preserve">90 mm  </w:t>
            </w:r>
          </w:p>
          <w:p w14:paraId="5E616763"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Merilna kategorija (LOV):  </w:t>
            </w:r>
            <w:r w:rsidRPr="009F003C">
              <w:rPr>
                <w:rFonts w:ascii="Arial" w:hAnsi="Arial" w:cs="Arial"/>
                <w:sz w:val="22"/>
                <w:szCs w:val="22"/>
              </w:rPr>
              <w:tab/>
              <w:t xml:space="preserve">CAT III 1000 V, CAT IV 600 V  </w:t>
            </w:r>
          </w:p>
          <w:p w14:paraId="59C8225F" w14:textId="77E17973"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Merilno območje V</w:t>
            </w:r>
            <w:r w:rsidR="00A84D8B">
              <w:rPr>
                <w:rFonts w:ascii="Arial" w:hAnsi="Arial" w:cs="Arial"/>
                <w:sz w:val="22"/>
                <w:szCs w:val="22"/>
              </w:rPr>
              <w:t xml:space="preserve"> </w:t>
            </w:r>
            <w:r w:rsidRPr="009F003C">
              <w:rPr>
                <w:rFonts w:ascii="Arial" w:hAnsi="Arial" w:cs="Arial"/>
                <w:sz w:val="22"/>
                <w:szCs w:val="22"/>
              </w:rPr>
              <w:t>/</w:t>
            </w:r>
            <w:r w:rsidR="00A84D8B">
              <w:rPr>
                <w:rFonts w:ascii="Arial" w:hAnsi="Arial" w:cs="Arial"/>
                <w:sz w:val="22"/>
                <w:szCs w:val="22"/>
              </w:rPr>
              <w:t xml:space="preserve"> </w:t>
            </w:r>
            <w:r w:rsidRPr="009F003C">
              <w:rPr>
                <w:rFonts w:ascii="Arial" w:hAnsi="Arial" w:cs="Arial"/>
                <w:sz w:val="22"/>
                <w:szCs w:val="22"/>
              </w:rPr>
              <w:t xml:space="preserve">AC </w:t>
            </w:r>
            <w:proofErr w:type="spellStart"/>
            <w:r w:rsidRPr="009F003C">
              <w:rPr>
                <w:rFonts w:ascii="Arial" w:hAnsi="Arial" w:cs="Arial"/>
                <w:sz w:val="22"/>
                <w:szCs w:val="22"/>
              </w:rPr>
              <w:t>maks</w:t>
            </w:r>
            <w:proofErr w:type="spellEnd"/>
            <w:r w:rsidR="000128E1">
              <w:rPr>
                <w:rFonts w:ascii="Arial" w:hAnsi="Arial" w:cs="Arial"/>
                <w:sz w:val="22"/>
                <w:szCs w:val="22"/>
              </w:rPr>
              <w:t>.</w:t>
            </w:r>
            <w:r w:rsidRPr="009F003C">
              <w:rPr>
                <w:rFonts w:ascii="Arial" w:hAnsi="Arial" w:cs="Arial"/>
                <w:sz w:val="22"/>
                <w:szCs w:val="22"/>
              </w:rPr>
              <w:t xml:space="preserve">:  </w:t>
            </w:r>
            <w:r w:rsidRPr="009F003C">
              <w:rPr>
                <w:rFonts w:ascii="Arial" w:hAnsi="Arial" w:cs="Arial"/>
                <w:sz w:val="22"/>
                <w:szCs w:val="22"/>
              </w:rPr>
              <w:tab/>
              <w:t xml:space="preserve">1000 V  </w:t>
            </w:r>
          </w:p>
          <w:p w14:paraId="6DDB7572" w14:textId="2DF76313"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Merilno območje V</w:t>
            </w:r>
            <w:r w:rsidR="00A84D8B">
              <w:rPr>
                <w:rFonts w:ascii="Arial" w:hAnsi="Arial" w:cs="Arial"/>
                <w:sz w:val="22"/>
                <w:szCs w:val="22"/>
              </w:rPr>
              <w:t xml:space="preserve"> </w:t>
            </w:r>
            <w:r w:rsidRPr="009F003C">
              <w:rPr>
                <w:rFonts w:ascii="Arial" w:hAnsi="Arial" w:cs="Arial"/>
                <w:sz w:val="22"/>
                <w:szCs w:val="22"/>
              </w:rPr>
              <w:t>/</w:t>
            </w:r>
            <w:r w:rsidR="00A84D8B">
              <w:rPr>
                <w:rFonts w:ascii="Arial" w:hAnsi="Arial" w:cs="Arial"/>
                <w:sz w:val="22"/>
                <w:szCs w:val="22"/>
              </w:rPr>
              <w:t xml:space="preserve"> </w:t>
            </w:r>
            <w:r w:rsidRPr="009F003C">
              <w:rPr>
                <w:rFonts w:ascii="Arial" w:hAnsi="Arial" w:cs="Arial"/>
                <w:sz w:val="22"/>
                <w:szCs w:val="22"/>
              </w:rPr>
              <w:t xml:space="preserve">AC min.:  </w:t>
            </w:r>
            <w:r w:rsidRPr="009F003C">
              <w:rPr>
                <w:rFonts w:ascii="Arial" w:hAnsi="Arial" w:cs="Arial"/>
                <w:sz w:val="22"/>
                <w:szCs w:val="22"/>
              </w:rPr>
              <w:tab/>
              <w:t xml:space="preserve">0.1 mV  </w:t>
            </w:r>
          </w:p>
          <w:p w14:paraId="17357593" w14:textId="5A2EB5FC"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Merilno območje V</w:t>
            </w:r>
            <w:r w:rsidR="00A84D8B">
              <w:rPr>
                <w:rFonts w:ascii="Arial" w:hAnsi="Arial" w:cs="Arial"/>
                <w:sz w:val="22"/>
                <w:szCs w:val="22"/>
              </w:rPr>
              <w:t xml:space="preserve"> </w:t>
            </w:r>
            <w:r w:rsidRPr="009F003C">
              <w:rPr>
                <w:rFonts w:ascii="Arial" w:hAnsi="Arial" w:cs="Arial"/>
                <w:sz w:val="22"/>
                <w:szCs w:val="22"/>
              </w:rPr>
              <w:t>/</w:t>
            </w:r>
            <w:r w:rsidR="00A84D8B">
              <w:rPr>
                <w:rFonts w:ascii="Arial" w:hAnsi="Arial" w:cs="Arial"/>
                <w:sz w:val="22"/>
                <w:szCs w:val="22"/>
              </w:rPr>
              <w:t xml:space="preserve"> </w:t>
            </w:r>
            <w:r w:rsidRPr="009F003C">
              <w:rPr>
                <w:rFonts w:ascii="Arial" w:hAnsi="Arial" w:cs="Arial"/>
                <w:sz w:val="22"/>
                <w:szCs w:val="22"/>
              </w:rPr>
              <w:t xml:space="preserve">DC min.:  </w:t>
            </w:r>
            <w:r w:rsidRPr="009F003C">
              <w:rPr>
                <w:rFonts w:ascii="Arial" w:hAnsi="Arial" w:cs="Arial"/>
                <w:sz w:val="22"/>
                <w:szCs w:val="22"/>
              </w:rPr>
              <w:tab/>
              <w:t xml:space="preserve">0.1 mV  </w:t>
            </w:r>
          </w:p>
          <w:p w14:paraId="78EC5640"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Merilno območje frekvenca:  </w:t>
            </w:r>
            <w:r w:rsidRPr="009F003C">
              <w:rPr>
                <w:rFonts w:ascii="Arial" w:hAnsi="Arial" w:cs="Arial"/>
                <w:sz w:val="22"/>
                <w:szCs w:val="22"/>
              </w:rPr>
              <w:tab/>
              <w:t xml:space="preserve">0.01 Hz - 100 kHz  </w:t>
            </w:r>
          </w:p>
          <w:p w14:paraId="1DB5CAE4" w14:textId="1154777F"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Merilno območje kapaciteta:  </w:t>
            </w:r>
            <w:r w:rsidRPr="009F003C">
              <w:rPr>
                <w:rFonts w:ascii="Arial" w:hAnsi="Arial" w:cs="Arial"/>
                <w:sz w:val="22"/>
                <w:szCs w:val="22"/>
              </w:rPr>
              <w:tab/>
              <w:t xml:space="preserve">1 </w:t>
            </w:r>
            <w:proofErr w:type="spellStart"/>
            <w:r w:rsidRPr="009F003C">
              <w:rPr>
                <w:rFonts w:ascii="Arial" w:hAnsi="Arial" w:cs="Arial"/>
                <w:sz w:val="22"/>
                <w:szCs w:val="22"/>
              </w:rPr>
              <w:t>nF</w:t>
            </w:r>
            <w:proofErr w:type="spellEnd"/>
            <w:r w:rsidR="000128E1">
              <w:rPr>
                <w:rFonts w:ascii="Arial" w:hAnsi="Arial" w:cs="Arial"/>
                <w:sz w:val="22"/>
                <w:szCs w:val="22"/>
              </w:rPr>
              <w:t xml:space="preserve"> </w:t>
            </w:r>
            <w:r w:rsidRPr="009F003C">
              <w:rPr>
                <w:rFonts w:ascii="Arial" w:hAnsi="Arial" w:cs="Arial"/>
                <w:sz w:val="22"/>
                <w:szCs w:val="22"/>
              </w:rPr>
              <w:t>–</w:t>
            </w:r>
            <w:r w:rsidR="000128E1">
              <w:rPr>
                <w:rFonts w:ascii="Arial" w:hAnsi="Arial" w:cs="Arial"/>
                <w:sz w:val="22"/>
                <w:szCs w:val="22"/>
              </w:rPr>
              <w:t xml:space="preserve"> </w:t>
            </w:r>
            <w:r w:rsidRPr="009F003C">
              <w:rPr>
                <w:rFonts w:ascii="Arial" w:hAnsi="Arial" w:cs="Arial"/>
                <w:sz w:val="22"/>
                <w:szCs w:val="22"/>
              </w:rPr>
              <w:t xml:space="preserve">9.999 µF  </w:t>
            </w:r>
          </w:p>
          <w:p w14:paraId="62354732"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Merilno območje upornosti:  </w:t>
            </w:r>
            <w:r w:rsidRPr="009F003C">
              <w:rPr>
                <w:rFonts w:ascii="Arial" w:hAnsi="Arial" w:cs="Arial"/>
                <w:sz w:val="22"/>
                <w:szCs w:val="22"/>
              </w:rPr>
              <w:tab/>
              <w:t xml:space="preserve">0,1 50 - 50 MΩ  </w:t>
            </w:r>
          </w:p>
          <w:p w14:paraId="30F9361C" w14:textId="4554CC2D"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Merjenje električnega toka:  </w:t>
            </w:r>
            <w:r w:rsidRPr="009F003C">
              <w:rPr>
                <w:rFonts w:ascii="Arial" w:hAnsi="Arial" w:cs="Arial"/>
                <w:sz w:val="22"/>
                <w:szCs w:val="22"/>
              </w:rPr>
              <w:tab/>
              <w:t>AC</w:t>
            </w:r>
            <w:r w:rsidR="00A84D8B">
              <w:rPr>
                <w:rFonts w:ascii="Arial" w:hAnsi="Arial" w:cs="Arial"/>
                <w:sz w:val="22"/>
                <w:szCs w:val="22"/>
              </w:rPr>
              <w:t xml:space="preserve"> </w:t>
            </w:r>
            <w:r w:rsidRPr="009F003C">
              <w:rPr>
                <w:rFonts w:ascii="Arial" w:hAnsi="Arial" w:cs="Arial"/>
                <w:sz w:val="22"/>
                <w:szCs w:val="22"/>
              </w:rPr>
              <w:t>/</w:t>
            </w:r>
            <w:r w:rsidR="00A84D8B">
              <w:rPr>
                <w:rFonts w:ascii="Arial" w:hAnsi="Arial" w:cs="Arial"/>
                <w:sz w:val="22"/>
                <w:szCs w:val="22"/>
              </w:rPr>
              <w:t xml:space="preserve"> </w:t>
            </w:r>
            <w:r w:rsidRPr="009F003C">
              <w:rPr>
                <w:rFonts w:ascii="Arial" w:hAnsi="Arial" w:cs="Arial"/>
                <w:sz w:val="22"/>
                <w:szCs w:val="22"/>
              </w:rPr>
              <w:t xml:space="preserve">DC  </w:t>
            </w:r>
          </w:p>
          <w:p w14:paraId="639DAE0E" w14:textId="3A3E0F40"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Merjenje napetosti:  </w:t>
            </w:r>
            <w:r w:rsidRPr="009F003C">
              <w:rPr>
                <w:rFonts w:ascii="Arial" w:hAnsi="Arial" w:cs="Arial"/>
                <w:sz w:val="22"/>
                <w:szCs w:val="22"/>
              </w:rPr>
              <w:tab/>
              <w:t>AC</w:t>
            </w:r>
            <w:r w:rsidR="00A84D8B">
              <w:rPr>
                <w:rFonts w:ascii="Arial" w:hAnsi="Arial" w:cs="Arial"/>
                <w:sz w:val="22"/>
                <w:szCs w:val="22"/>
              </w:rPr>
              <w:t xml:space="preserve"> </w:t>
            </w:r>
            <w:r w:rsidRPr="009F003C">
              <w:rPr>
                <w:rFonts w:ascii="Arial" w:hAnsi="Arial" w:cs="Arial"/>
                <w:sz w:val="22"/>
                <w:szCs w:val="22"/>
              </w:rPr>
              <w:t>/</w:t>
            </w:r>
            <w:r w:rsidR="00A84D8B">
              <w:rPr>
                <w:rFonts w:ascii="Arial" w:hAnsi="Arial" w:cs="Arial"/>
                <w:sz w:val="22"/>
                <w:szCs w:val="22"/>
              </w:rPr>
              <w:t xml:space="preserve"> </w:t>
            </w:r>
            <w:r w:rsidRPr="009F003C">
              <w:rPr>
                <w:rFonts w:ascii="Arial" w:hAnsi="Arial" w:cs="Arial"/>
                <w:sz w:val="22"/>
                <w:szCs w:val="22"/>
              </w:rPr>
              <w:t xml:space="preserve">DC  </w:t>
            </w:r>
          </w:p>
          <w:p w14:paraId="332B3FC7" w14:textId="30958E3E"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Natančnost (plus</w:t>
            </w:r>
            <w:r w:rsidR="000128E1">
              <w:rPr>
                <w:rFonts w:ascii="Arial" w:hAnsi="Arial" w:cs="Arial"/>
                <w:sz w:val="22"/>
                <w:szCs w:val="22"/>
              </w:rPr>
              <w:t xml:space="preserve"> </w:t>
            </w:r>
            <w:r w:rsidRPr="009F003C">
              <w:rPr>
                <w:rFonts w:ascii="Arial" w:hAnsi="Arial" w:cs="Arial"/>
                <w:sz w:val="22"/>
                <w:szCs w:val="22"/>
              </w:rPr>
              <w:t>/</w:t>
            </w:r>
            <w:r w:rsidR="000128E1">
              <w:rPr>
                <w:rFonts w:ascii="Arial" w:hAnsi="Arial" w:cs="Arial"/>
                <w:sz w:val="22"/>
                <w:szCs w:val="22"/>
              </w:rPr>
              <w:t xml:space="preserve"> </w:t>
            </w:r>
            <w:r w:rsidRPr="009F003C">
              <w:rPr>
                <w:rFonts w:ascii="Arial" w:hAnsi="Arial" w:cs="Arial"/>
                <w:sz w:val="22"/>
                <w:szCs w:val="22"/>
              </w:rPr>
              <w:t xml:space="preserve">minus):  </w:t>
            </w:r>
            <w:r w:rsidRPr="009F003C">
              <w:rPr>
                <w:rFonts w:ascii="Arial" w:hAnsi="Arial" w:cs="Arial"/>
                <w:sz w:val="22"/>
                <w:szCs w:val="22"/>
              </w:rPr>
              <w:tab/>
              <w:t>0</w:t>
            </w:r>
            <w:r w:rsidR="000128E1">
              <w:rPr>
                <w:rFonts w:ascii="Arial" w:hAnsi="Arial" w:cs="Arial"/>
                <w:sz w:val="22"/>
                <w:szCs w:val="22"/>
              </w:rPr>
              <w:t>,</w:t>
            </w:r>
            <w:r w:rsidRPr="009F003C">
              <w:rPr>
                <w:rFonts w:ascii="Arial" w:hAnsi="Arial" w:cs="Arial"/>
                <w:sz w:val="22"/>
                <w:szCs w:val="22"/>
              </w:rPr>
              <w:t xml:space="preserve">09 %  </w:t>
            </w:r>
          </w:p>
          <w:p w14:paraId="1D3A9654"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Način merjenja:  </w:t>
            </w:r>
            <w:r w:rsidRPr="009F003C">
              <w:rPr>
                <w:rFonts w:ascii="Arial" w:hAnsi="Arial" w:cs="Arial"/>
                <w:sz w:val="22"/>
                <w:szCs w:val="22"/>
              </w:rPr>
              <w:tab/>
            </w:r>
            <w:proofErr w:type="spellStart"/>
            <w:r w:rsidRPr="009F003C">
              <w:rPr>
                <w:rFonts w:ascii="Arial" w:hAnsi="Arial" w:cs="Arial"/>
                <w:sz w:val="22"/>
                <w:szCs w:val="22"/>
              </w:rPr>
              <w:t>true</w:t>
            </w:r>
            <w:proofErr w:type="spellEnd"/>
            <w:r w:rsidRPr="009F003C">
              <w:rPr>
                <w:rFonts w:ascii="Arial" w:hAnsi="Arial" w:cs="Arial"/>
                <w:sz w:val="22"/>
                <w:szCs w:val="22"/>
              </w:rPr>
              <w:t xml:space="preserve"> </w:t>
            </w:r>
            <w:proofErr w:type="spellStart"/>
            <w:r w:rsidRPr="009F003C">
              <w:rPr>
                <w:rFonts w:ascii="Arial" w:hAnsi="Arial" w:cs="Arial"/>
                <w:sz w:val="22"/>
                <w:szCs w:val="22"/>
              </w:rPr>
              <w:t>rms</w:t>
            </w:r>
            <w:proofErr w:type="spellEnd"/>
            <w:r w:rsidRPr="009F003C">
              <w:rPr>
                <w:rFonts w:ascii="Arial" w:hAnsi="Arial" w:cs="Arial"/>
                <w:sz w:val="22"/>
                <w:szCs w:val="22"/>
              </w:rPr>
              <w:t xml:space="preserve">  </w:t>
            </w:r>
          </w:p>
          <w:p w14:paraId="6BA5D09B"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Notranja upornost enosmernega toka (DC):  </w:t>
            </w:r>
            <w:r w:rsidRPr="009F003C">
              <w:rPr>
                <w:rFonts w:ascii="Arial" w:hAnsi="Arial" w:cs="Arial"/>
                <w:sz w:val="22"/>
                <w:szCs w:val="22"/>
              </w:rPr>
              <w:tab/>
              <w:t xml:space="preserve">10 MΩ  </w:t>
            </w:r>
          </w:p>
          <w:p w14:paraId="5340BE12"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Notranja upornost izmeničnega toka (AC):  </w:t>
            </w:r>
            <w:r w:rsidRPr="009F003C">
              <w:rPr>
                <w:rFonts w:ascii="Arial" w:hAnsi="Arial" w:cs="Arial"/>
                <w:sz w:val="22"/>
                <w:szCs w:val="22"/>
              </w:rPr>
              <w:tab/>
              <w:t xml:space="preserve">10 MΩ  </w:t>
            </w:r>
          </w:p>
          <w:p w14:paraId="75C8AACD" w14:textId="1DE19CE8"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Območje merjenja A</w:t>
            </w:r>
            <w:r w:rsidR="00E416E1">
              <w:rPr>
                <w:rFonts w:ascii="Arial" w:hAnsi="Arial" w:cs="Arial"/>
                <w:sz w:val="22"/>
                <w:szCs w:val="22"/>
              </w:rPr>
              <w:t xml:space="preserve"> </w:t>
            </w:r>
            <w:r w:rsidRPr="009F003C">
              <w:rPr>
                <w:rFonts w:ascii="Arial" w:hAnsi="Arial" w:cs="Arial"/>
                <w:sz w:val="22"/>
                <w:szCs w:val="22"/>
              </w:rPr>
              <w:t>/</w:t>
            </w:r>
            <w:r w:rsidR="00E416E1">
              <w:rPr>
                <w:rFonts w:ascii="Arial" w:hAnsi="Arial" w:cs="Arial"/>
                <w:sz w:val="22"/>
                <w:szCs w:val="22"/>
              </w:rPr>
              <w:t xml:space="preserve"> </w:t>
            </w:r>
            <w:r w:rsidRPr="009F003C">
              <w:rPr>
                <w:rFonts w:ascii="Arial" w:hAnsi="Arial" w:cs="Arial"/>
                <w:sz w:val="22"/>
                <w:szCs w:val="22"/>
              </w:rPr>
              <w:t xml:space="preserve">DC </w:t>
            </w:r>
            <w:proofErr w:type="spellStart"/>
            <w:r w:rsidRPr="009F003C">
              <w:rPr>
                <w:rFonts w:ascii="Arial" w:hAnsi="Arial" w:cs="Arial"/>
                <w:sz w:val="22"/>
                <w:szCs w:val="22"/>
              </w:rPr>
              <w:t>maks</w:t>
            </w:r>
            <w:proofErr w:type="spellEnd"/>
            <w:r w:rsidRPr="009F003C">
              <w:rPr>
                <w:rFonts w:ascii="Arial" w:hAnsi="Arial" w:cs="Arial"/>
                <w:sz w:val="22"/>
                <w:szCs w:val="22"/>
              </w:rPr>
              <w:t xml:space="preserve">.:  </w:t>
            </w:r>
            <w:r w:rsidRPr="009F003C">
              <w:rPr>
                <w:rFonts w:ascii="Arial" w:hAnsi="Arial" w:cs="Arial"/>
                <w:sz w:val="22"/>
                <w:szCs w:val="22"/>
              </w:rPr>
              <w:tab/>
              <w:t xml:space="preserve">10 A  </w:t>
            </w:r>
          </w:p>
          <w:p w14:paraId="2E4D7AC0" w14:textId="294CB2F6"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Območje merjenja A</w:t>
            </w:r>
            <w:r w:rsidR="00E416E1">
              <w:rPr>
                <w:rFonts w:ascii="Arial" w:hAnsi="Arial" w:cs="Arial"/>
                <w:sz w:val="22"/>
                <w:szCs w:val="22"/>
              </w:rPr>
              <w:t xml:space="preserve"> </w:t>
            </w:r>
            <w:r w:rsidRPr="009F003C">
              <w:rPr>
                <w:rFonts w:ascii="Arial" w:hAnsi="Arial" w:cs="Arial"/>
                <w:sz w:val="22"/>
                <w:szCs w:val="22"/>
              </w:rPr>
              <w:t>/</w:t>
            </w:r>
            <w:r w:rsidR="00E416E1">
              <w:rPr>
                <w:rFonts w:ascii="Arial" w:hAnsi="Arial" w:cs="Arial"/>
                <w:sz w:val="22"/>
                <w:szCs w:val="22"/>
              </w:rPr>
              <w:t xml:space="preserve"> </w:t>
            </w:r>
            <w:r w:rsidRPr="009F003C">
              <w:rPr>
                <w:rFonts w:ascii="Arial" w:hAnsi="Arial" w:cs="Arial"/>
                <w:sz w:val="22"/>
                <w:szCs w:val="22"/>
              </w:rPr>
              <w:t xml:space="preserve">AC </w:t>
            </w:r>
            <w:proofErr w:type="spellStart"/>
            <w:r w:rsidRPr="009F003C">
              <w:rPr>
                <w:rFonts w:ascii="Arial" w:hAnsi="Arial" w:cs="Arial"/>
                <w:sz w:val="22"/>
                <w:szCs w:val="22"/>
              </w:rPr>
              <w:t>maks</w:t>
            </w:r>
            <w:proofErr w:type="spellEnd"/>
            <w:r w:rsidRPr="009F003C">
              <w:rPr>
                <w:rFonts w:ascii="Arial" w:hAnsi="Arial" w:cs="Arial"/>
                <w:sz w:val="22"/>
                <w:szCs w:val="22"/>
              </w:rPr>
              <w:t xml:space="preserve">.:  </w:t>
            </w:r>
            <w:r w:rsidRPr="009F003C">
              <w:rPr>
                <w:rFonts w:ascii="Arial" w:hAnsi="Arial" w:cs="Arial"/>
                <w:sz w:val="22"/>
                <w:szCs w:val="22"/>
              </w:rPr>
              <w:tab/>
              <w:t xml:space="preserve">10 A  </w:t>
            </w:r>
          </w:p>
          <w:p w14:paraId="6D6AF063" w14:textId="3CA4ACCC"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Območje merjenja A</w:t>
            </w:r>
            <w:r w:rsidR="00E416E1">
              <w:rPr>
                <w:rFonts w:ascii="Arial" w:hAnsi="Arial" w:cs="Arial"/>
                <w:sz w:val="22"/>
                <w:szCs w:val="22"/>
              </w:rPr>
              <w:t xml:space="preserve"> </w:t>
            </w:r>
            <w:r w:rsidRPr="009F003C">
              <w:rPr>
                <w:rFonts w:ascii="Arial" w:hAnsi="Arial" w:cs="Arial"/>
                <w:sz w:val="22"/>
                <w:szCs w:val="22"/>
              </w:rPr>
              <w:t>/</w:t>
            </w:r>
            <w:r w:rsidR="00E416E1">
              <w:rPr>
                <w:rFonts w:ascii="Arial" w:hAnsi="Arial" w:cs="Arial"/>
                <w:sz w:val="22"/>
                <w:szCs w:val="22"/>
              </w:rPr>
              <w:t xml:space="preserve"> </w:t>
            </w:r>
            <w:r w:rsidRPr="009F003C">
              <w:rPr>
                <w:rFonts w:ascii="Arial" w:hAnsi="Arial" w:cs="Arial"/>
                <w:sz w:val="22"/>
                <w:szCs w:val="22"/>
              </w:rPr>
              <w:t xml:space="preserve">AC min:  </w:t>
            </w:r>
            <w:r w:rsidRPr="009F003C">
              <w:rPr>
                <w:rFonts w:ascii="Arial" w:hAnsi="Arial" w:cs="Arial"/>
                <w:sz w:val="22"/>
                <w:szCs w:val="22"/>
              </w:rPr>
              <w:tab/>
              <w:t xml:space="preserve">0.01 mA  </w:t>
            </w:r>
          </w:p>
          <w:p w14:paraId="3A950199" w14:textId="33BF2E4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Območje merjenja A</w:t>
            </w:r>
            <w:r w:rsidR="00E416E1">
              <w:rPr>
                <w:rFonts w:ascii="Arial" w:hAnsi="Arial" w:cs="Arial"/>
                <w:sz w:val="22"/>
                <w:szCs w:val="22"/>
              </w:rPr>
              <w:t xml:space="preserve"> </w:t>
            </w:r>
            <w:r w:rsidRPr="009F003C">
              <w:rPr>
                <w:rFonts w:ascii="Arial" w:hAnsi="Arial" w:cs="Arial"/>
                <w:sz w:val="22"/>
                <w:szCs w:val="22"/>
              </w:rPr>
              <w:t>/</w:t>
            </w:r>
            <w:r w:rsidR="00E416E1">
              <w:rPr>
                <w:rFonts w:ascii="Arial" w:hAnsi="Arial" w:cs="Arial"/>
                <w:sz w:val="22"/>
                <w:szCs w:val="22"/>
              </w:rPr>
              <w:t xml:space="preserve"> </w:t>
            </w:r>
            <w:r w:rsidRPr="009F003C">
              <w:rPr>
                <w:rFonts w:ascii="Arial" w:hAnsi="Arial" w:cs="Arial"/>
                <w:sz w:val="22"/>
                <w:szCs w:val="22"/>
              </w:rPr>
              <w:t xml:space="preserve">DC min.:  </w:t>
            </w:r>
            <w:r w:rsidRPr="009F003C">
              <w:rPr>
                <w:rFonts w:ascii="Arial" w:hAnsi="Arial" w:cs="Arial"/>
                <w:sz w:val="22"/>
                <w:szCs w:val="22"/>
              </w:rPr>
              <w:tab/>
              <w:t xml:space="preserve">0.01 mA  </w:t>
            </w:r>
          </w:p>
          <w:p w14:paraId="016B1956" w14:textId="62685C60"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Območje merjenja V</w:t>
            </w:r>
            <w:r w:rsidR="00E416E1">
              <w:rPr>
                <w:rFonts w:ascii="Arial" w:hAnsi="Arial" w:cs="Arial"/>
                <w:sz w:val="22"/>
                <w:szCs w:val="22"/>
              </w:rPr>
              <w:t xml:space="preserve"> </w:t>
            </w:r>
            <w:r w:rsidRPr="009F003C">
              <w:rPr>
                <w:rFonts w:ascii="Arial" w:hAnsi="Arial" w:cs="Arial"/>
                <w:sz w:val="22"/>
                <w:szCs w:val="22"/>
              </w:rPr>
              <w:t>/</w:t>
            </w:r>
            <w:r w:rsidR="00E416E1">
              <w:rPr>
                <w:rFonts w:ascii="Arial" w:hAnsi="Arial" w:cs="Arial"/>
                <w:sz w:val="22"/>
                <w:szCs w:val="22"/>
              </w:rPr>
              <w:t xml:space="preserve"> </w:t>
            </w:r>
            <w:r w:rsidRPr="009F003C">
              <w:rPr>
                <w:rFonts w:ascii="Arial" w:hAnsi="Arial" w:cs="Arial"/>
                <w:sz w:val="22"/>
                <w:szCs w:val="22"/>
              </w:rPr>
              <w:t xml:space="preserve">DC </w:t>
            </w:r>
            <w:proofErr w:type="spellStart"/>
            <w:r w:rsidRPr="009F003C">
              <w:rPr>
                <w:rFonts w:ascii="Arial" w:hAnsi="Arial" w:cs="Arial"/>
                <w:sz w:val="22"/>
                <w:szCs w:val="22"/>
              </w:rPr>
              <w:t>maks</w:t>
            </w:r>
            <w:proofErr w:type="spellEnd"/>
            <w:r w:rsidRPr="009F003C">
              <w:rPr>
                <w:rFonts w:ascii="Arial" w:hAnsi="Arial" w:cs="Arial"/>
                <w:sz w:val="22"/>
                <w:szCs w:val="22"/>
              </w:rPr>
              <w:t xml:space="preserve">.:  </w:t>
            </w:r>
            <w:r w:rsidRPr="009F003C">
              <w:rPr>
                <w:rFonts w:ascii="Arial" w:hAnsi="Arial" w:cs="Arial"/>
                <w:sz w:val="22"/>
                <w:szCs w:val="22"/>
              </w:rPr>
              <w:tab/>
              <w:t xml:space="preserve">1000 V  </w:t>
            </w:r>
          </w:p>
          <w:p w14:paraId="04B7A80D"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Oskrba z napetostjo:  </w:t>
            </w:r>
            <w:r w:rsidRPr="009F003C">
              <w:rPr>
                <w:rFonts w:ascii="Arial" w:hAnsi="Arial" w:cs="Arial"/>
                <w:sz w:val="22"/>
                <w:szCs w:val="22"/>
              </w:rPr>
              <w:tab/>
              <w:t xml:space="preserve">9 V </w:t>
            </w:r>
            <w:proofErr w:type="spellStart"/>
            <w:r w:rsidRPr="009F003C">
              <w:rPr>
                <w:rFonts w:ascii="Arial" w:hAnsi="Arial" w:cs="Arial"/>
                <w:sz w:val="22"/>
                <w:szCs w:val="22"/>
              </w:rPr>
              <w:t>Block</w:t>
            </w:r>
            <w:proofErr w:type="spellEnd"/>
            <w:r w:rsidRPr="009F003C">
              <w:rPr>
                <w:rFonts w:ascii="Arial" w:hAnsi="Arial" w:cs="Arial"/>
                <w:sz w:val="22"/>
                <w:szCs w:val="22"/>
              </w:rPr>
              <w:t xml:space="preserve"> baterija  </w:t>
            </w:r>
          </w:p>
          <w:p w14:paraId="14B6A9DB" w14:textId="0704C116"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Prikaz (digitaln</w:t>
            </w:r>
            <w:r w:rsidR="00A84D8B">
              <w:rPr>
                <w:rFonts w:ascii="Arial" w:hAnsi="Arial" w:cs="Arial"/>
                <w:sz w:val="22"/>
                <w:szCs w:val="22"/>
              </w:rPr>
              <w:t>i</w:t>
            </w:r>
            <w:r w:rsidRPr="009F003C">
              <w:rPr>
                <w:rFonts w:ascii="Arial" w:hAnsi="Arial" w:cs="Arial"/>
                <w:sz w:val="22"/>
                <w:szCs w:val="22"/>
              </w:rPr>
              <w:t>, mehanični, analogn</w:t>
            </w:r>
            <w:r w:rsidR="00A84D8B">
              <w:rPr>
                <w:rFonts w:ascii="Arial" w:hAnsi="Arial" w:cs="Arial"/>
                <w:sz w:val="22"/>
                <w:szCs w:val="22"/>
              </w:rPr>
              <w:t>i</w:t>
            </w:r>
            <w:r w:rsidRPr="009F003C">
              <w:rPr>
                <w:rFonts w:ascii="Arial" w:hAnsi="Arial" w:cs="Arial"/>
                <w:sz w:val="22"/>
                <w:szCs w:val="22"/>
              </w:rPr>
              <w:t xml:space="preserve">):  </w:t>
            </w:r>
            <w:r w:rsidRPr="009F003C">
              <w:rPr>
                <w:rFonts w:ascii="Arial" w:hAnsi="Arial" w:cs="Arial"/>
                <w:sz w:val="22"/>
                <w:szCs w:val="22"/>
              </w:rPr>
              <w:tab/>
              <w:t xml:space="preserve">digitalni  </w:t>
            </w:r>
          </w:p>
          <w:p w14:paraId="3E9EFF33"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Prikaz (štetje):  </w:t>
            </w:r>
            <w:r w:rsidRPr="009F003C">
              <w:rPr>
                <w:rFonts w:ascii="Arial" w:hAnsi="Arial" w:cs="Arial"/>
                <w:sz w:val="22"/>
                <w:szCs w:val="22"/>
              </w:rPr>
              <w:tab/>
              <w:t xml:space="preserve">6000  </w:t>
            </w:r>
          </w:p>
          <w:p w14:paraId="74B10A6B"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Teža:  </w:t>
            </w:r>
            <w:r w:rsidRPr="009F003C">
              <w:rPr>
                <w:rFonts w:ascii="Arial" w:hAnsi="Arial" w:cs="Arial"/>
                <w:sz w:val="22"/>
                <w:szCs w:val="22"/>
              </w:rPr>
              <w:tab/>
            </w:r>
            <w:r>
              <w:rPr>
                <w:rFonts w:ascii="Arial" w:hAnsi="Arial" w:cs="Arial"/>
                <w:sz w:val="22"/>
                <w:szCs w:val="22"/>
              </w:rPr>
              <w:t xml:space="preserve">400 - </w:t>
            </w:r>
            <w:r w:rsidRPr="009F003C">
              <w:rPr>
                <w:rFonts w:ascii="Arial" w:hAnsi="Arial" w:cs="Arial"/>
                <w:sz w:val="22"/>
                <w:szCs w:val="22"/>
              </w:rPr>
              <w:t xml:space="preserve">420 g  </w:t>
            </w:r>
          </w:p>
          <w:p w14:paraId="46E99472"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Vmesniki:  </w:t>
            </w:r>
            <w:r w:rsidRPr="009F003C">
              <w:rPr>
                <w:rFonts w:ascii="Arial" w:hAnsi="Arial" w:cs="Arial"/>
                <w:sz w:val="22"/>
                <w:szCs w:val="22"/>
              </w:rPr>
              <w:tab/>
              <w:t xml:space="preserve">noben  </w:t>
            </w:r>
          </w:p>
          <w:p w14:paraId="09F0B0B6" w14:textId="77777777" w:rsidR="00964226" w:rsidRPr="004C43CE"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Zmogljivost umerjanja: </w:t>
            </w:r>
            <w:r>
              <w:rPr>
                <w:rFonts w:ascii="Arial" w:hAnsi="Arial" w:cs="Arial"/>
                <w:sz w:val="22"/>
                <w:szCs w:val="22"/>
              </w:rPr>
              <w:t>5</w:t>
            </w:r>
            <w:r w:rsidRPr="009F003C">
              <w:rPr>
                <w:rFonts w:ascii="Arial" w:hAnsi="Arial" w:cs="Arial"/>
                <w:sz w:val="22"/>
                <w:szCs w:val="22"/>
              </w:rPr>
              <w:t xml:space="preserve"> kalibracijskih vrednosti na površino, VDC, VAC, ADC, AAC, Ohm, kapacitivnost, frekvenca, temperatura</w:t>
            </w:r>
          </w:p>
        </w:tc>
        <w:tc>
          <w:tcPr>
            <w:tcW w:w="1048" w:type="dxa"/>
          </w:tcPr>
          <w:p w14:paraId="71B7DAAE" w14:textId="77777777" w:rsidR="00964226" w:rsidRPr="009D229C" w:rsidRDefault="00964226" w:rsidP="007C0B59">
            <w:pPr>
              <w:tabs>
                <w:tab w:val="left" w:pos="4860"/>
              </w:tabs>
              <w:spacing w:after="0" w:line="240" w:lineRule="auto"/>
              <w:jc w:val="right"/>
              <w:rPr>
                <w:rFonts w:ascii="Arial" w:hAnsi="Arial" w:cs="Arial"/>
                <w:sz w:val="22"/>
                <w:szCs w:val="22"/>
              </w:rPr>
            </w:pPr>
            <w:r w:rsidRPr="009D229C">
              <w:rPr>
                <w:rFonts w:ascii="Arial" w:hAnsi="Arial" w:cs="Arial"/>
                <w:sz w:val="22"/>
                <w:szCs w:val="22"/>
              </w:rPr>
              <w:t>1</w:t>
            </w:r>
          </w:p>
        </w:tc>
      </w:tr>
      <w:tr w:rsidR="00964226" w14:paraId="50B358C2" w14:textId="77777777" w:rsidTr="007C0B59">
        <w:tc>
          <w:tcPr>
            <w:tcW w:w="560" w:type="dxa"/>
          </w:tcPr>
          <w:p w14:paraId="6E5BDD0C"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26</w:t>
            </w:r>
          </w:p>
        </w:tc>
        <w:tc>
          <w:tcPr>
            <w:tcW w:w="7452" w:type="dxa"/>
          </w:tcPr>
          <w:p w14:paraId="553C1317" w14:textId="77777777" w:rsidR="00964226"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Merilnik temperature z dvojnim laserjem </w:t>
            </w:r>
          </w:p>
          <w:p w14:paraId="7CB52B66"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Ločljivost (temperatura):  </w:t>
            </w:r>
            <w:r w:rsidRPr="009F003C">
              <w:rPr>
                <w:rFonts w:ascii="Arial" w:hAnsi="Arial" w:cs="Arial"/>
                <w:sz w:val="22"/>
                <w:szCs w:val="22"/>
              </w:rPr>
              <w:tab/>
              <w:t xml:space="preserve">0.2 °C  </w:t>
            </w:r>
          </w:p>
          <w:p w14:paraId="4D4EE449"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Mera, dolžina:  </w:t>
            </w:r>
            <w:r w:rsidRPr="009F003C">
              <w:rPr>
                <w:rFonts w:ascii="Arial" w:hAnsi="Arial" w:cs="Arial"/>
                <w:sz w:val="22"/>
                <w:szCs w:val="22"/>
              </w:rPr>
              <w:tab/>
            </w:r>
            <w:r>
              <w:rPr>
                <w:rFonts w:ascii="Arial" w:hAnsi="Arial" w:cs="Arial"/>
                <w:sz w:val="22"/>
                <w:szCs w:val="22"/>
              </w:rPr>
              <w:t xml:space="preserve">150 - </w:t>
            </w:r>
            <w:r w:rsidRPr="009F003C">
              <w:rPr>
                <w:rFonts w:ascii="Arial" w:hAnsi="Arial" w:cs="Arial"/>
                <w:sz w:val="22"/>
                <w:szCs w:val="22"/>
              </w:rPr>
              <w:t xml:space="preserve">175 mm  </w:t>
            </w:r>
          </w:p>
          <w:p w14:paraId="6698A4A7"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Mera, višina:  </w:t>
            </w:r>
            <w:r w:rsidRPr="009F003C">
              <w:rPr>
                <w:rFonts w:ascii="Arial" w:hAnsi="Arial" w:cs="Arial"/>
                <w:sz w:val="22"/>
                <w:szCs w:val="22"/>
              </w:rPr>
              <w:tab/>
            </w:r>
            <w:r>
              <w:rPr>
                <w:rFonts w:ascii="Arial" w:hAnsi="Arial" w:cs="Arial"/>
                <w:sz w:val="22"/>
                <w:szCs w:val="22"/>
              </w:rPr>
              <w:t xml:space="preserve">70 - </w:t>
            </w:r>
            <w:r w:rsidRPr="009F003C">
              <w:rPr>
                <w:rFonts w:ascii="Arial" w:hAnsi="Arial" w:cs="Arial"/>
                <w:sz w:val="22"/>
                <w:szCs w:val="22"/>
              </w:rPr>
              <w:t xml:space="preserve">75 mm  </w:t>
            </w:r>
          </w:p>
          <w:p w14:paraId="08F1763C"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Mera, širina:  </w:t>
            </w:r>
            <w:r w:rsidRPr="009F003C">
              <w:rPr>
                <w:rFonts w:ascii="Arial" w:hAnsi="Arial" w:cs="Arial"/>
                <w:sz w:val="22"/>
                <w:szCs w:val="22"/>
              </w:rPr>
              <w:tab/>
            </w:r>
            <w:r>
              <w:rPr>
                <w:rFonts w:ascii="Arial" w:hAnsi="Arial" w:cs="Arial"/>
                <w:sz w:val="22"/>
                <w:szCs w:val="22"/>
              </w:rPr>
              <w:t xml:space="preserve">80 - </w:t>
            </w:r>
            <w:r w:rsidRPr="009F003C">
              <w:rPr>
                <w:rFonts w:ascii="Arial" w:hAnsi="Arial" w:cs="Arial"/>
                <w:sz w:val="22"/>
                <w:szCs w:val="22"/>
              </w:rPr>
              <w:t xml:space="preserve">85 mm  </w:t>
            </w:r>
          </w:p>
          <w:p w14:paraId="32518DED" w14:textId="3259ACCE"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Natančnost (plus</w:t>
            </w:r>
            <w:r w:rsidR="000128E1">
              <w:rPr>
                <w:rFonts w:ascii="Arial" w:hAnsi="Arial" w:cs="Arial"/>
                <w:sz w:val="22"/>
                <w:szCs w:val="22"/>
              </w:rPr>
              <w:t xml:space="preserve"> </w:t>
            </w:r>
            <w:r w:rsidRPr="009F003C">
              <w:rPr>
                <w:rFonts w:ascii="Arial" w:hAnsi="Arial" w:cs="Arial"/>
                <w:sz w:val="22"/>
                <w:szCs w:val="22"/>
              </w:rPr>
              <w:t>/</w:t>
            </w:r>
            <w:r w:rsidR="000128E1">
              <w:rPr>
                <w:rFonts w:ascii="Arial" w:hAnsi="Arial" w:cs="Arial"/>
                <w:sz w:val="22"/>
                <w:szCs w:val="22"/>
              </w:rPr>
              <w:t xml:space="preserve"> </w:t>
            </w:r>
            <w:r w:rsidRPr="009F003C">
              <w:rPr>
                <w:rFonts w:ascii="Arial" w:hAnsi="Arial" w:cs="Arial"/>
                <w:sz w:val="22"/>
                <w:szCs w:val="22"/>
              </w:rPr>
              <w:t xml:space="preserve">minus):  </w:t>
            </w:r>
            <w:r w:rsidRPr="009F003C">
              <w:rPr>
                <w:rFonts w:ascii="Arial" w:hAnsi="Arial" w:cs="Arial"/>
                <w:sz w:val="22"/>
                <w:szCs w:val="22"/>
              </w:rPr>
              <w:tab/>
              <w:t xml:space="preserve">1 %  </w:t>
            </w:r>
          </w:p>
          <w:p w14:paraId="7DBE846D" w14:textId="4E5F24BA"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Nivo emisij (</w:t>
            </w:r>
            <w:proofErr w:type="spellStart"/>
            <w:r w:rsidRPr="009F003C">
              <w:rPr>
                <w:rFonts w:ascii="Arial" w:hAnsi="Arial" w:cs="Arial"/>
                <w:sz w:val="22"/>
                <w:szCs w:val="22"/>
              </w:rPr>
              <w:t>maks</w:t>
            </w:r>
            <w:proofErr w:type="spellEnd"/>
            <w:r w:rsidRPr="009F003C">
              <w:rPr>
                <w:rFonts w:ascii="Arial" w:hAnsi="Arial" w:cs="Arial"/>
                <w:sz w:val="22"/>
                <w:szCs w:val="22"/>
              </w:rPr>
              <w:t>.</w:t>
            </w:r>
            <w:r w:rsidR="000128E1">
              <w:rPr>
                <w:rFonts w:ascii="Arial" w:hAnsi="Arial" w:cs="Arial"/>
                <w:sz w:val="22"/>
                <w:szCs w:val="22"/>
              </w:rPr>
              <w:t>)</w:t>
            </w:r>
            <w:r w:rsidRPr="009F003C">
              <w:rPr>
                <w:rFonts w:ascii="Arial" w:hAnsi="Arial" w:cs="Arial"/>
                <w:sz w:val="22"/>
                <w:szCs w:val="22"/>
              </w:rPr>
              <w:t xml:space="preserve">:  </w:t>
            </w:r>
            <w:r w:rsidRPr="009F003C">
              <w:rPr>
                <w:rFonts w:ascii="Arial" w:hAnsi="Arial" w:cs="Arial"/>
                <w:sz w:val="22"/>
                <w:szCs w:val="22"/>
              </w:rPr>
              <w:tab/>
              <w:t xml:space="preserve">1.0  </w:t>
            </w:r>
          </w:p>
          <w:p w14:paraId="10EB46CE"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Nivo emisije (min.):  </w:t>
            </w:r>
            <w:r w:rsidRPr="009F003C">
              <w:rPr>
                <w:rFonts w:ascii="Arial" w:hAnsi="Arial" w:cs="Arial"/>
                <w:sz w:val="22"/>
                <w:szCs w:val="22"/>
              </w:rPr>
              <w:tab/>
              <w:t xml:space="preserve">0.1  </w:t>
            </w:r>
          </w:p>
          <w:p w14:paraId="2D081465"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Optični termometer:  </w:t>
            </w:r>
            <w:r w:rsidRPr="009F003C">
              <w:rPr>
                <w:rFonts w:ascii="Arial" w:hAnsi="Arial" w:cs="Arial"/>
                <w:sz w:val="22"/>
                <w:szCs w:val="22"/>
              </w:rPr>
              <w:tab/>
              <w:t xml:space="preserve">12  </w:t>
            </w:r>
          </w:p>
          <w:p w14:paraId="2A032C14"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Oskrba z napetostjo:  </w:t>
            </w:r>
            <w:r w:rsidRPr="009F003C">
              <w:rPr>
                <w:rFonts w:ascii="Arial" w:hAnsi="Arial" w:cs="Arial"/>
                <w:sz w:val="22"/>
                <w:szCs w:val="22"/>
              </w:rPr>
              <w:tab/>
              <w:t xml:space="preserve">1 x baterija tipa AA  </w:t>
            </w:r>
          </w:p>
          <w:p w14:paraId="56BEB662" w14:textId="0E72B6DA"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Osnovna točnost (plus / minus) °C:  </w:t>
            </w:r>
            <w:r w:rsidRPr="009F003C">
              <w:rPr>
                <w:rFonts w:ascii="Arial" w:hAnsi="Arial" w:cs="Arial"/>
                <w:sz w:val="22"/>
                <w:szCs w:val="22"/>
              </w:rPr>
              <w:tab/>
              <w:t xml:space="preserve">1 °C  </w:t>
            </w:r>
          </w:p>
          <w:p w14:paraId="6D67B380"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Temperatura (</w:t>
            </w:r>
            <w:proofErr w:type="spellStart"/>
            <w:r w:rsidRPr="009F003C">
              <w:rPr>
                <w:rFonts w:ascii="Arial" w:hAnsi="Arial" w:cs="Arial"/>
                <w:sz w:val="22"/>
                <w:szCs w:val="22"/>
              </w:rPr>
              <w:t>maks</w:t>
            </w:r>
            <w:proofErr w:type="spellEnd"/>
            <w:r w:rsidRPr="009F003C">
              <w:rPr>
                <w:rFonts w:ascii="Arial" w:hAnsi="Arial" w:cs="Arial"/>
                <w:sz w:val="22"/>
                <w:szCs w:val="22"/>
              </w:rPr>
              <w:t xml:space="preserve">.):  </w:t>
            </w:r>
            <w:r w:rsidRPr="009F003C">
              <w:rPr>
                <w:rFonts w:ascii="Arial" w:hAnsi="Arial" w:cs="Arial"/>
                <w:sz w:val="22"/>
                <w:szCs w:val="22"/>
              </w:rPr>
              <w:tab/>
              <w:t xml:space="preserve">+650 °C  </w:t>
            </w:r>
          </w:p>
          <w:p w14:paraId="3E5E36E7"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Temperatura (min.):  </w:t>
            </w:r>
            <w:r w:rsidRPr="009F003C">
              <w:rPr>
                <w:rFonts w:ascii="Arial" w:hAnsi="Arial" w:cs="Arial"/>
                <w:sz w:val="22"/>
                <w:szCs w:val="22"/>
              </w:rPr>
              <w:tab/>
              <w:t xml:space="preserve">-30 °C  </w:t>
            </w:r>
          </w:p>
          <w:p w14:paraId="3F6D0A12"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Teža:  </w:t>
            </w:r>
            <w:r w:rsidRPr="009F003C">
              <w:rPr>
                <w:rFonts w:ascii="Arial" w:hAnsi="Arial" w:cs="Arial"/>
                <w:sz w:val="22"/>
                <w:szCs w:val="22"/>
              </w:rPr>
              <w:tab/>
            </w:r>
            <w:r>
              <w:rPr>
                <w:rFonts w:ascii="Arial" w:hAnsi="Arial" w:cs="Arial"/>
                <w:sz w:val="22"/>
                <w:szCs w:val="22"/>
              </w:rPr>
              <w:t xml:space="preserve">200 - </w:t>
            </w:r>
            <w:r w:rsidRPr="009F003C">
              <w:rPr>
                <w:rFonts w:ascii="Arial" w:hAnsi="Arial" w:cs="Arial"/>
                <w:sz w:val="22"/>
                <w:szCs w:val="22"/>
              </w:rPr>
              <w:t>2</w:t>
            </w:r>
            <w:r>
              <w:rPr>
                <w:rFonts w:ascii="Arial" w:hAnsi="Arial" w:cs="Arial"/>
                <w:sz w:val="22"/>
                <w:szCs w:val="22"/>
              </w:rPr>
              <w:t>60</w:t>
            </w:r>
            <w:r w:rsidRPr="009F003C">
              <w:rPr>
                <w:rFonts w:ascii="Arial" w:hAnsi="Arial" w:cs="Arial"/>
                <w:sz w:val="22"/>
                <w:szCs w:val="22"/>
              </w:rPr>
              <w:t xml:space="preserve"> g  </w:t>
            </w:r>
          </w:p>
          <w:p w14:paraId="55281953" w14:textId="77777777" w:rsidR="00964226" w:rsidRPr="004C43CE"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Čas vklopa:  </w:t>
            </w:r>
            <w:r>
              <w:rPr>
                <w:rFonts w:ascii="Arial" w:hAnsi="Arial" w:cs="Arial"/>
                <w:sz w:val="22"/>
                <w:szCs w:val="22"/>
              </w:rPr>
              <w:t xml:space="preserve">                                                          </w:t>
            </w:r>
            <w:r w:rsidRPr="009F003C">
              <w:rPr>
                <w:rFonts w:ascii="Arial" w:hAnsi="Arial" w:cs="Arial"/>
                <w:sz w:val="22"/>
                <w:szCs w:val="22"/>
              </w:rPr>
              <w:t xml:space="preserve">&lt; 300 ms  </w:t>
            </w:r>
          </w:p>
        </w:tc>
        <w:tc>
          <w:tcPr>
            <w:tcW w:w="1048" w:type="dxa"/>
          </w:tcPr>
          <w:p w14:paraId="7E60553F"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405E786C" w14:textId="77777777" w:rsidTr="007C0B59">
        <w:tc>
          <w:tcPr>
            <w:tcW w:w="560" w:type="dxa"/>
          </w:tcPr>
          <w:p w14:paraId="0B60E285"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27</w:t>
            </w:r>
          </w:p>
        </w:tc>
        <w:tc>
          <w:tcPr>
            <w:tcW w:w="7452" w:type="dxa"/>
          </w:tcPr>
          <w:p w14:paraId="1EDECC34" w14:textId="77777777" w:rsidR="00964226"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Laserski merilnik razdalje </w:t>
            </w:r>
          </w:p>
          <w:p w14:paraId="644CB018"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lastRenderedPageBreak/>
              <w:t>Območje merjenja:  0.2 m - 60 m</w:t>
            </w:r>
          </w:p>
          <w:p w14:paraId="6D0C7450"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Natančnost meritev:  1.5 mm</w:t>
            </w:r>
          </w:p>
          <w:p w14:paraId="11D71AF9" w14:textId="77777777" w:rsidR="00964226"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Funkcije merjenja:  Posamično in neprestano merjenje</w:t>
            </w:r>
          </w:p>
          <w:p w14:paraId="04328A51"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Pomnilnik – minimalno dve zadnji meritvi</w:t>
            </w:r>
          </w:p>
          <w:p w14:paraId="21F10052" w14:textId="77777777" w:rsidR="00964226" w:rsidRPr="004C43CE"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Razred zaščite minimalno IP 54</w:t>
            </w:r>
          </w:p>
        </w:tc>
        <w:tc>
          <w:tcPr>
            <w:tcW w:w="1048" w:type="dxa"/>
          </w:tcPr>
          <w:p w14:paraId="35A61ACA"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lastRenderedPageBreak/>
              <w:t>1</w:t>
            </w:r>
          </w:p>
        </w:tc>
      </w:tr>
      <w:tr w:rsidR="00964226" w14:paraId="43A06D19" w14:textId="77777777" w:rsidTr="007C0B59">
        <w:tc>
          <w:tcPr>
            <w:tcW w:w="560" w:type="dxa"/>
          </w:tcPr>
          <w:p w14:paraId="033E9431"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28</w:t>
            </w:r>
          </w:p>
        </w:tc>
        <w:tc>
          <w:tcPr>
            <w:tcW w:w="7452" w:type="dxa"/>
          </w:tcPr>
          <w:p w14:paraId="12C7BDD2" w14:textId="77777777" w:rsidR="00964226" w:rsidRPr="004C43CE"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Zložljivi prometni stožec, 55 cm, LED osvetlitev</w:t>
            </w:r>
          </w:p>
        </w:tc>
        <w:tc>
          <w:tcPr>
            <w:tcW w:w="1048" w:type="dxa"/>
          </w:tcPr>
          <w:p w14:paraId="13C9E69A"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12</w:t>
            </w:r>
          </w:p>
        </w:tc>
      </w:tr>
      <w:tr w:rsidR="00964226" w14:paraId="7F6F5A50" w14:textId="77777777" w:rsidTr="007C0B59">
        <w:tc>
          <w:tcPr>
            <w:tcW w:w="560" w:type="dxa"/>
          </w:tcPr>
          <w:p w14:paraId="7C863909"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29</w:t>
            </w:r>
          </w:p>
        </w:tc>
        <w:tc>
          <w:tcPr>
            <w:tcW w:w="7452" w:type="dxa"/>
          </w:tcPr>
          <w:p w14:paraId="4447101F" w14:textId="77777777" w:rsidR="00964226"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Svetlobna linija </w:t>
            </w:r>
            <w:r>
              <w:rPr>
                <w:rFonts w:ascii="Arial" w:hAnsi="Arial" w:cs="Arial"/>
                <w:sz w:val="22"/>
                <w:szCs w:val="22"/>
              </w:rPr>
              <w:t>LED modra</w:t>
            </w:r>
          </w:p>
          <w:p w14:paraId="754246DB" w14:textId="4129DEA0" w:rsidR="00964226" w:rsidRPr="004C43CE" w:rsidRDefault="00964226" w:rsidP="000128E1">
            <w:pPr>
              <w:tabs>
                <w:tab w:val="left" w:pos="4860"/>
              </w:tabs>
              <w:spacing w:after="0" w:line="240" w:lineRule="auto"/>
              <w:jc w:val="both"/>
              <w:rPr>
                <w:rFonts w:ascii="Arial" w:hAnsi="Arial" w:cs="Arial"/>
                <w:sz w:val="22"/>
                <w:szCs w:val="22"/>
              </w:rPr>
            </w:pPr>
            <w:r>
              <w:rPr>
                <w:rFonts w:ascii="Arial" w:hAnsi="Arial" w:cs="Arial"/>
                <w:sz w:val="22"/>
                <w:szCs w:val="22"/>
              </w:rPr>
              <w:t>Podaljšek s svetlobno linijo na vsak</w:t>
            </w:r>
            <w:r w:rsidR="000128E1">
              <w:rPr>
                <w:rFonts w:ascii="Arial" w:hAnsi="Arial" w:cs="Arial"/>
                <w:sz w:val="22"/>
                <w:szCs w:val="22"/>
              </w:rPr>
              <w:t>a</w:t>
            </w:r>
            <w:r>
              <w:rPr>
                <w:rFonts w:ascii="Arial" w:hAnsi="Arial" w:cs="Arial"/>
                <w:sz w:val="22"/>
                <w:szCs w:val="22"/>
              </w:rPr>
              <w:t xml:space="preserve"> 2</w:t>
            </w:r>
            <w:r w:rsidR="000128E1">
              <w:rPr>
                <w:rFonts w:ascii="Arial" w:hAnsi="Arial" w:cs="Arial"/>
                <w:sz w:val="22"/>
                <w:szCs w:val="22"/>
              </w:rPr>
              <w:t xml:space="preserve"> </w:t>
            </w:r>
            <w:r>
              <w:rPr>
                <w:rFonts w:ascii="Arial" w:hAnsi="Arial" w:cs="Arial"/>
                <w:sz w:val="22"/>
                <w:szCs w:val="22"/>
              </w:rPr>
              <w:t>m v modri barvi LED izvedba. Dolžina 50</w:t>
            </w:r>
            <w:r w:rsidR="000128E1">
              <w:rPr>
                <w:rFonts w:ascii="Arial" w:hAnsi="Arial" w:cs="Arial"/>
                <w:sz w:val="22"/>
                <w:szCs w:val="22"/>
              </w:rPr>
              <w:t xml:space="preserve"> </w:t>
            </w:r>
            <w:r>
              <w:rPr>
                <w:rFonts w:ascii="Arial" w:hAnsi="Arial" w:cs="Arial"/>
                <w:sz w:val="22"/>
                <w:szCs w:val="22"/>
              </w:rPr>
              <w:t>m</w:t>
            </w:r>
          </w:p>
        </w:tc>
        <w:tc>
          <w:tcPr>
            <w:tcW w:w="1048" w:type="dxa"/>
          </w:tcPr>
          <w:p w14:paraId="0AA53859"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2</w:t>
            </w:r>
          </w:p>
        </w:tc>
      </w:tr>
      <w:tr w:rsidR="00964226" w14:paraId="49B90472" w14:textId="77777777" w:rsidTr="007C0B59">
        <w:tc>
          <w:tcPr>
            <w:tcW w:w="560" w:type="dxa"/>
          </w:tcPr>
          <w:p w14:paraId="6DE8A0CD"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30</w:t>
            </w:r>
          </w:p>
        </w:tc>
        <w:tc>
          <w:tcPr>
            <w:tcW w:w="7452" w:type="dxa"/>
          </w:tcPr>
          <w:p w14:paraId="106DCE7D" w14:textId="77777777" w:rsidR="00964226" w:rsidRPr="004C43CE" w:rsidRDefault="00964226" w:rsidP="007C0B59">
            <w:pPr>
              <w:tabs>
                <w:tab w:val="left" w:pos="4860"/>
              </w:tabs>
              <w:spacing w:after="0" w:line="240" w:lineRule="auto"/>
              <w:jc w:val="both"/>
              <w:rPr>
                <w:rFonts w:ascii="Arial" w:hAnsi="Arial" w:cs="Arial"/>
                <w:sz w:val="22"/>
                <w:szCs w:val="22"/>
              </w:rPr>
            </w:pPr>
            <w:proofErr w:type="spellStart"/>
            <w:r w:rsidRPr="004C43CE">
              <w:rPr>
                <w:rFonts w:ascii="Arial" w:hAnsi="Arial" w:cs="Arial"/>
                <w:sz w:val="22"/>
                <w:szCs w:val="22"/>
              </w:rPr>
              <w:t>Triopan</w:t>
            </w:r>
            <w:proofErr w:type="spellEnd"/>
            <w:r w:rsidRPr="004C43CE">
              <w:rPr>
                <w:rFonts w:ascii="Arial" w:hAnsi="Arial" w:cs="Arial"/>
                <w:sz w:val="22"/>
                <w:szCs w:val="22"/>
              </w:rPr>
              <w:t xml:space="preserve"> gasilski 60 cm, </w:t>
            </w:r>
            <w:proofErr w:type="spellStart"/>
            <w:r w:rsidRPr="004C43CE">
              <w:rPr>
                <w:rFonts w:ascii="Arial" w:hAnsi="Arial" w:cs="Arial"/>
                <w:sz w:val="22"/>
                <w:szCs w:val="22"/>
              </w:rPr>
              <w:t>reflektivni</w:t>
            </w:r>
            <w:proofErr w:type="spellEnd"/>
          </w:p>
        </w:tc>
        <w:tc>
          <w:tcPr>
            <w:tcW w:w="1048" w:type="dxa"/>
          </w:tcPr>
          <w:p w14:paraId="5F97482E"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4</w:t>
            </w:r>
          </w:p>
        </w:tc>
      </w:tr>
      <w:tr w:rsidR="00964226" w14:paraId="50654701" w14:textId="77777777" w:rsidTr="007C0B59">
        <w:tc>
          <w:tcPr>
            <w:tcW w:w="560" w:type="dxa"/>
          </w:tcPr>
          <w:p w14:paraId="59EC6D4B"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31</w:t>
            </w:r>
          </w:p>
        </w:tc>
        <w:tc>
          <w:tcPr>
            <w:tcW w:w="7452" w:type="dxa"/>
          </w:tcPr>
          <w:p w14:paraId="5E29B4F4"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T</w:t>
            </w:r>
            <w:r w:rsidRPr="004C43CE">
              <w:rPr>
                <w:rFonts w:ascii="Arial" w:hAnsi="Arial" w:cs="Arial"/>
                <w:sz w:val="22"/>
                <w:szCs w:val="22"/>
              </w:rPr>
              <w:t xml:space="preserve">ermo kamera, s torbico, obesek z </w:t>
            </w:r>
            <w:proofErr w:type="spellStart"/>
            <w:r w:rsidRPr="004C43CE">
              <w:rPr>
                <w:rFonts w:ascii="Arial" w:hAnsi="Arial" w:cs="Arial"/>
                <w:sz w:val="22"/>
                <w:szCs w:val="22"/>
              </w:rPr>
              <w:t>izvlečno</w:t>
            </w:r>
            <w:proofErr w:type="spellEnd"/>
            <w:r w:rsidRPr="004C43CE">
              <w:rPr>
                <w:rFonts w:ascii="Arial" w:hAnsi="Arial" w:cs="Arial"/>
                <w:sz w:val="22"/>
                <w:szCs w:val="22"/>
              </w:rPr>
              <w:t xml:space="preserve"> vrvico s karabinom za nošenje</w:t>
            </w:r>
            <w:r>
              <w:rPr>
                <w:rFonts w:ascii="Arial" w:hAnsi="Arial" w:cs="Arial"/>
                <w:sz w:val="22"/>
                <w:szCs w:val="22"/>
              </w:rPr>
              <w:t xml:space="preserve">– Enoročna termo kamera </w:t>
            </w:r>
          </w:p>
          <w:p w14:paraId="010FE543" w14:textId="65108915" w:rsidR="00964226" w:rsidRPr="009A10CC" w:rsidRDefault="00964226" w:rsidP="007C0B59">
            <w:pPr>
              <w:tabs>
                <w:tab w:val="left" w:pos="4860"/>
              </w:tabs>
              <w:spacing w:after="0" w:line="240" w:lineRule="auto"/>
              <w:jc w:val="both"/>
              <w:rPr>
                <w:rFonts w:ascii="Arial" w:hAnsi="Arial" w:cs="Arial"/>
                <w:sz w:val="22"/>
                <w:szCs w:val="22"/>
              </w:rPr>
            </w:pPr>
            <w:r w:rsidRPr="009A10CC">
              <w:rPr>
                <w:rFonts w:ascii="Arial" w:hAnsi="Arial" w:cs="Arial"/>
                <w:sz w:val="22"/>
                <w:szCs w:val="22"/>
              </w:rPr>
              <w:t xml:space="preserve">Termalni senzor: </w:t>
            </w:r>
            <w:r>
              <w:rPr>
                <w:rFonts w:ascii="Arial" w:hAnsi="Arial" w:cs="Arial"/>
                <w:sz w:val="22"/>
                <w:szCs w:val="22"/>
              </w:rPr>
              <w:t xml:space="preserve">minimalno </w:t>
            </w:r>
            <w:r w:rsidRPr="009A10CC">
              <w:rPr>
                <w:rFonts w:ascii="Arial" w:hAnsi="Arial" w:cs="Arial"/>
                <w:sz w:val="22"/>
                <w:szCs w:val="22"/>
              </w:rPr>
              <w:t>320</w:t>
            </w:r>
            <w:r w:rsidR="00E25D5F">
              <w:rPr>
                <w:rFonts w:ascii="Arial" w:hAnsi="Arial" w:cs="Arial"/>
                <w:sz w:val="22"/>
                <w:szCs w:val="22"/>
              </w:rPr>
              <w:t xml:space="preserve"> </w:t>
            </w:r>
            <w:r w:rsidRPr="009A10CC">
              <w:rPr>
                <w:rFonts w:ascii="Arial" w:hAnsi="Arial" w:cs="Arial"/>
                <w:sz w:val="22"/>
                <w:szCs w:val="22"/>
              </w:rPr>
              <w:t>x</w:t>
            </w:r>
            <w:r w:rsidR="00E25D5F">
              <w:rPr>
                <w:rFonts w:ascii="Arial" w:hAnsi="Arial" w:cs="Arial"/>
                <w:sz w:val="22"/>
                <w:szCs w:val="22"/>
              </w:rPr>
              <w:t xml:space="preserve"> </w:t>
            </w:r>
            <w:r w:rsidRPr="009A10CC">
              <w:rPr>
                <w:rFonts w:ascii="Arial" w:hAnsi="Arial" w:cs="Arial"/>
                <w:sz w:val="22"/>
                <w:szCs w:val="22"/>
              </w:rPr>
              <w:t xml:space="preserve">240 (76.800 </w:t>
            </w:r>
            <w:proofErr w:type="spellStart"/>
            <w:r w:rsidRPr="009A10CC">
              <w:rPr>
                <w:rFonts w:ascii="Arial" w:hAnsi="Arial" w:cs="Arial"/>
                <w:sz w:val="22"/>
                <w:szCs w:val="22"/>
              </w:rPr>
              <w:t>px</w:t>
            </w:r>
            <w:proofErr w:type="spellEnd"/>
            <w:r w:rsidRPr="009A10CC">
              <w:rPr>
                <w:rFonts w:ascii="Arial" w:hAnsi="Arial" w:cs="Arial"/>
                <w:sz w:val="22"/>
                <w:szCs w:val="22"/>
              </w:rPr>
              <w:t>)</w:t>
            </w:r>
          </w:p>
          <w:p w14:paraId="59DAEF0A" w14:textId="77777777" w:rsidR="00964226" w:rsidRPr="009A10CC" w:rsidRDefault="00964226" w:rsidP="007C0B59">
            <w:pPr>
              <w:tabs>
                <w:tab w:val="left" w:pos="4860"/>
              </w:tabs>
              <w:spacing w:after="0" w:line="240" w:lineRule="auto"/>
              <w:jc w:val="both"/>
              <w:rPr>
                <w:rFonts w:ascii="Arial" w:hAnsi="Arial" w:cs="Arial"/>
                <w:sz w:val="22"/>
                <w:szCs w:val="22"/>
              </w:rPr>
            </w:pPr>
            <w:r w:rsidRPr="009A10CC">
              <w:rPr>
                <w:rFonts w:ascii="Arial" w:hAnsi="Arial" w:cs="Arial"/>
                <w:sz w:val="22"/>
                <w:szCs w:val="22"/>
              </w:rPr>
              <w:t>Merilna razdalja: 0,3 - 548 m</w:t>
            </w:r>
          </w:p>
          <w:p w14:paraId="3F113936" w14:textId="77777777" w:rsidR="00964226" w:rsidRPr="009A10CC" w:rsidRDefault="00964226" w:rsidP="007C0B59">
            <w:pPr>
              <w:tabs>
                <w:tab w:val="left" w:pos="4860"/>
              </w:tabs>
              <w:spacing w:after="0" w:line="240" w:lineRule="auto"/>
              <w:jc w:val="both"/>
              <w:rPr>
                <w:rFonts w:ascii="Arial" w:hAnsi="Arial" w:cs="Arial"/>
                <w:sz w:val="22"/>
                <w:szCs w:val="22"/>
              </w:rPr>
            </w:pPr>
            <w:r w:rsidRPr="009A10CC">
              <w:rPr>
                <w:rFonts w:ascii="Arial" w:hAnsi="Arial" w:cs="Arial"/>
                <w:sz w:val="22"/>
                <w:szCs w:val="22"/>
              </w:rPr>
              <w:t xml:space="preserve">Vidno polje: </w:t>
            </w:r>
            <w:r>
              <w:rPr>
                <w:rFonts w:ascii="Arial" w:hAnsi="Arial" w:cs="Arial"/>
                <w:sz w:val="22"/>
                <w:szCs w:val="22"/>
              </w:rPr>
              <w:t xml:space="preserve">minimalno </w:t>
            </w:r>
            <w:r w:rsidRPr="009A10CC">
              <w:rPr>
                <w:rFonts w:ascii="Arial" w:hAnsi="Arial" w:cs="Arial"/>
                <w:sz w:val="22"/>
                <w:szCs w:val="22"/>
              </w:rPr>
              <w:t>32°</w:t>
            </w:r>
          </w:p>
          <w:p w14:paraId="12CCA51C" w14:textId="77777777" w:rsidR="00964226" w:rsidRPr="009A10CC" w:rsidRDefault="00964226" w:rsidP="007C0B59">
            <w:pPr>
              <w:tabs>
                <w:tab w:val="left" w:pos="4860"/>
              </w:tabs>
              <w:spacing w:after="0" w:line="240" w:lineRule="auto"/>
              <w:jc w:val="both"/>
              <w:rPr>
                <w:rFonts w:ascii="Arial" w:hAnsi="Arial" w:cs="Arial"/>
                <w:sz w:val="22"/>
                <w:szCs w:val="22"/>
              </w:rPr>
            </w:pPr>
            <w:r w:rsidRPr="009A10CC">
              <w:rPr>
                <w:rFonts w:ascii="Arial" w:hAnsi="Arial" w:cs="Arial"/>
                <w:sz w:val="22"/>
                <w:szCs w:val="22"/>
              </w:rPr>
              <w:t>Temperaturni razpon: od 20 do +550°C</w:t>
            </w:r>
          </w:p>
          <w:p w14:paraId="4FE6EA81" w14:textId="77777777" w:rsidR="00964226" w:rsidRPr="009A10CC" w:rsidRDefault="00964226" w:rsidP="007C0B59">
            <w:pPr>
              <w:tabs>
                <w:tab w:val="left" w:pos="4860"/>
              </w:tabs>
              <w:spacing w:after="0" w:line="240" w:lineRule="auto"/>
              <w:jc w:val="both"/>
              <w:rPr>
                <w:rFonts w:ascii="Arial" w:hAnsi="Arial" w:cs="Arial"/>
                <w:sz w:val="22"/>
                <w:szCs w:val="22"/>
              </w:rPr>
            </w:pPr>
            <w:r w:rsidRPr="009A10CC">
              <w:rPr>
                <w:rFonts w:ascii="Arial" w:hAnsi="Arial" w:cs="Arial"/>
                <w:sz w:val="22"/>
                <w:szCs w:val="22"/>
              </w:rPr>
              <w:t xml:space="preserve">Zaslon: </w:t>
            </w:r>
            <w:r>
              <w:rPr>
                <w:rFonts w:ascii="Arial" w:hAnsi="Arial" w:cs="Arial"/>
                <w:sz w:val="22"/>
                <w:szCs w:val="22"/>
              </w:rPr>
              <w:t xml:space="preserve">minimalno </w:t>
            </w:r>
            <w:r w:rsidRPr="009A10CC">
              <w:rPr>
                <w:rFonts w:ascii="Arial" w:hAnsi="Arial" w:cs="Arial"/>
                <w:sz w:val="22"/>
                <w:szCs w:val="22"/>
              </w:rPr>
              <w:t>2,4" barvni</w:t>
            </w:r>
          </w:p>
          <w:p w14:paraId="68BF2DB4" w14:textId="02CB31C8" w:rsidR="00964226" w:rsidRDefault="00964226" w:rsidP="007C0B59">
            <w:pPr>
              <w:tabs>
                <w:tab w:val="left" w:pos="4860"/>
              </w:tabs>
              <w:spacing w:after="0" w:line="240" w:lineRule="auto"/>
              <w:jc w:val="both"/>
              <w:rPr>
                <w:rFonts w:ascii="Arial" w:hAnsi="Arial" w:cs="Arial"/>
                <w:sz w:val="22"/>
                <w:szCs w:val="22"/>
              </w:rPr>
            </w:pPr>
            <w:r w:rsidRPr="009A10CC">
              <w:rPr>
                <w:rFonts w:ascii="Arial" w:hAnsi="Arial" w:cs="Arial"/>
                <w:sz w:val="22"/>
                <w:szCs w:val="22"/>
              </w:rPr>
              <w:t>Zaščita IP</w:t>
            </w:r>
            <w:r w:rsidR="00A84D8B">
              <w:rPr>
                <w:rFonts w:ascii="Arial" w:hAnsi="Arial" w:cs="Arial"/>
                <w:sz w:val="22"/>
                <w:szCs w:val="22"/>
              </w:rPr>
              <w:t xml:space="preserve"> </w:t>
            </w:r>
            <w:r w:rsidRPr="009A10CC">
              <w:rPr>
                <w:rFonts w:ascii="Arial" w:hAnsi="Arial" w:cs="Arial"/>
                <w:sz w:val="22"/>
                <w:szCs w:val="22"/>
              </w:rPr>
              <w:t xml:space="preserve">67 </w:t>
            </w:r>
            <w:r w:rsidR="00B548CC">
              <w:rPr>
                <w:rFonts w:ascii="Arial" w:hAnsi="Arial" w:cs="Arial"/>
                <w:sz w:val="22"/>
                <w:szCs w:val="22"/>
              </w:rPr>
              <w:t>z</w:t>
            </w:r>
            <w:r w:rsidRPr="009A10CC">
              <w:rPr>
                <w:rFonts w:ascii="Arial" w:hAnsi="Arial" w:cs="Arial"/>
                <w:sz w:val="22"/>
                <w:szCs w:val="22"/>
              </w:rPr>
              <w:t xml:space="preserve"> zaščito pred udarci z višine </w:t>
            </w:r>
            <w:r>
              <w:rPr>
                <w:rFonts w:ascii="Arial" w:hAnsi="Arial" w:cs="Arial"/>
                <w:sz w:val="22"/>
                <w:szCs w:val="22"/>
              </w:rPr>
              <w:t xml:space="preserve">minimalno </w:t>
            </w:r>
            <w:r w:rsidRPr="009A10CC">
              <w:rPr>
                <w:rFonts w:ascii="Arial" w:hAnsi="Arial" w:cs="Arial"/>
                <w:sz w:val="22"/>
                <w:szCs w:val="22"/>
              </w:rPr>
              <w:t>2 m</w:t>
            </w:r>
          </w:p>
          <w:p w14:paraId="0949403D" w14:textId="212F09C4" w:rsidR="00964226" w:rsidRPr="004C43CE"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Teža do 200</w:t>
            </w:r>
            <w:r w:rsidR="00B548CC">
              <w:rPr>
                <w:rFonts w:ascii="Arial" w:hAnsi="Arial" w:cs="Arial"/>
                <w:sz w:val="22"/>
                <w:szCs w:val="22"/>
              </w:rPr>
              <w:t xml:space="preserve"> </w:t>
            </w:r>
            <w:r>
              <w:rPr>
                <w:rFonts w:ascii="Arial" w:hAnsi="Arial" w:cs="Arial"/>
                <w:sz w:val="22"/>
                <w:szCs w:val="22"/>
              </w:rPr>
              <w:t>g</w:t>
            </w:r>
          </w:p>
        </w:tc>
        <w:tc>
          <w:tcPr>
            <w:tcW w:w="1048" w:type="dxa"/>
          </w:tcPr>
          <w:p w14:paraId="5A322293"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2</w:t>
            </w:r>
          </w:p>
        </w:tc>
      </w:tr>
      <w:tr w:rsidR="00964226" w14:paraId="0ACC32BC" w14:textId="77777777" w:rsidTr="007C0B59">
        <w:tc>
          <w:tcPr>
            <w:tcW w:w="560" w:type="dxa"/>
          </w:tcPr>
          <w:p w14:paraId="5861D6E4"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32</w:t>
            </w:r>
          </w:p>
        </w:tc>
        <w:tc>
          <w:tcPr>
            <w:tcW w:w="7452" w:type="dxa"/>
          </w:tcPr>
          <w:p w14:paraId="3C7DC763"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Ročna radijska </w:t>
            </w:r>
            <w:r w:rsidRPr="004C43CE">
              <w:rPr>
                <w:rFonts w:ascii="Arial" w:hAnsi="Arial" w:cs="Arial"/>
                <w:sz w:val="22"/>
                <w:szCs w:val="22"/>
              </w:rPr>
              <w:t xml:space="preserve">postaja </w:t>
            </w:r>
            <w:r>
              <w:rPr>
                <w:rFonts w:ascii="Arial" w:hAnsi="Arial" w:cs="Arial"/>
                <w:sz w:val="22"/>
                <w:szCs w:val="22"/>
              </w:rPr>
              <w:t>za uporabo v eksplozijskih conah</w:t>
            </w:r>
          </w:p>
          <w:p w14:paraId="405703A5" w14:textId="604671FF" w:rsidR="00964226" w:rsidRDefault="00964226" w:rsidP="007C0B59">
            <w:pPr>
              <w:tabs>
                <w:tab w:val="left" w:pos="4860"/>
              </w:tabs>
              <w:spacing w:after="0" w:line="240" w:lineRule="auto"/>
              <w:jc w:val="both"/>
              <w:rPr>
                <w:rFonts w:ascii="Arial" w:hAnsi="Arial" w:cs="Arial"/>
                <w:sz w:val="22"/>
                <w:szCs w:val="22"/>
              </w:rPr>
            </w:pPr>
            <w:r w:rsidRPr="007D1C3A">
              <w:rPr>
                <w:rFonts w:ascii="Arial" w:hAnsi="Arial" w:cs="Arial"/>
                <w:sz w:val="22"/>
                <w:szCs w:val="22"/>
              </w:rPr>
              <w:t>Ex ATEX VHF (136</w:t>
            </w:r>
            <w:r w:rsidR="00B548CC">
              <w:rPr>
                <w:rFonts w:ascii="Arial" w:hAnsi="Arial" w:cs="Arial"/>
                <w:sz w:val="22"/>
                <w:szCs w:val="22"/>
              </w:rPr>
              <w:t xml:space="preserve"> – </w:t>
            </w:r>
            <w:r w:rsidRPr="007D1C3A">
              <w:rPr>
                <w:rFonts w:ascii="Arial" w:hAnsi="Arial" w:cs="Arial"/>
                <w:sz w:val="22"/>
                <w:szCs w:val="22"/>
              </w:rPr>
              <w:t>174</w:t>
            </w:r>
            <w:r w:rsidR="00B548CC">
              <w:rPr>
                <w:rFonts w:ascii="Arial" w:hAnsi="Arial" w:cs="Arial"/>
                <w:sz w:val="22"/>
                <w:szCs w:val="22"/>
              </w:rPr>
              <w:t xml:space="preserve"> </w:t>
            </w:r>
            <w:r w:rsidRPr="007D1C3A">
              <w:rPr>
                <w:rFonts w:ascii="Arial" w:hAnsi="Arial" w:cs="Arial"/>
                <w:sz w:val="22"/>
                <w:szCs w:val="22"/>
              </w:rPr>
              <w:t xml:space="preserve">MHz) digitalna ročna radijska postaja, </w:t>
            </w:r>
            <w:r>
              <w:rPr>
                <w:rFonts w:ascii="Arial" w:hAnsi="Arial" w:cs="Arial"/>
                <w:sz w:val="22"/>
                <w:szCs w:val="22"/>
              </w:rPr>
              <w:t>minimalno 32 kanalov</w:t>
            </w:r>
            <w:r w:rsidRPr="007D1C3A">
              <w:rPr>
                <w:rFonts w:ascii="Arial" w:hAnsi="Arial" w:cs="Arial"/>
                <w:sz w:val="22"/>
                <w:szCs w:val="22"/>
              </w:rPr>
              <w:t>, 1</w:t>
            </w:r>
            <w:r w:rsidR="00B548CC">
              <w:rPr>
                <w:rFonts w:ascii="Arial" w:hAnsi="Arial" w:cs="Arial"/>
                <w:sz w:val="22"/>
                <w:szCs w:val="22"/>
              </w:rPr>
              <w:t xml:space="preserve"> </w:t>
            </w:r>
            <w:r w:rsidRPr="007D1C3A">
              <w:rPr>
                <w:rFonts w:ascii="Arial" w:hAnsi="Arial" w:cs="Arial"/>
                <w:sz w:val="22"/>
                <w:szCs w:val="22"/>
              </w:rPr>
              <w:t>W, GPS,</w:t>
            </w:r>
            <w:r>
              <w:rPr>
                <w:rFonts w:ascii="Arial" w:hAnsi="Arial" w:cs="Arial"/>
                <w:sz w:val="22"/>
                <w:szCs w:val="22"/>
              </w:rPr>
              <w:t xml:space="preserve"> </w:t>
            </w:r>
            <w:r w:rsidRPr="007D1C3A">
              <w:rPr>
                <w:rFonts w:ascii="Arial" w:hAnsi="Arial" w:cs="Arial"/>
                <w:sz w:val="22"/>
                <w:szCs w:val="22"/>
              </w:rPr>
              <w:t>programski gumbi, IP</w:t>
            </w:r>
            <w:r w:rsidR="00A84D8B">
              <w:rPr>
                <w:rFonts w:ascii="Arial" w:hAnsi="Arial" w:cs="Arial"/>
                <w:sz w:val="22"/>
                <w:szCs w:val="22"/>
              </w:rPr>
              <w:t xml:space="preserve"> </w:t>
            </w:r>
            <w:r w:rsidRPr="007D1C3A">
              <w:rPr>
                <w:rFonts w:ascii="Arial" w:hAnsi="Arial" w:cs="Arial"/>
                <w:sz w:val="22"/>
                <w:szCs w:val="22"/>
              </w:rPr>
              <w:t xml:space="preserve">67. </w:t>
            </w:r>
          </w:p>
          <w:p w14:paraId="6533B33F" w14:textId="77777777" w:rsidR="00964226" w:rsidRDefault="00964226" w:rsidP="007C0B59">
            <w:pPr>
              <w:tabs>
                <w:tab w:val="left" w:pos="4860"/>
              </w:tabs>
              <w:spacing w:after="0" w:line="240" w:lineRule="auto"/>
              <w:jc w:val="both"/>
              <w:rPr>
                <w:rFonts w:ascii="Arial" w:hAnsi="Arial" w:cs="Arial"/>
                <w:sz w:val="22"/>
                <w:szCs w:val="22"/>
              </w:rPr>
            </w:pPr>
            <w:r w:rsidRPr="007D1C3A">
              <w:rPr>
                <w:rFonts w:ascii="Arial" w:hAnsi="Arial" w:cs="Arial"/>
                <w:sz w:val="22"/>
                <w:szCs w:val="22"/>
              </w:rPr>
              <w:t xml:space="preserve">V kompletu: </w:t>
            </w:r>
          </w:p>
          <w:p w14:paraId="0B705DB8" w14:textId="6D0E41F9" w:rsidR="00964226" w:rsidRDefault="00964226" w:rsidP="007C0B59">
            <w:pPr>
              <w:pStyle w:val="ListParagraph"/>
              <w:numPr>
                <w:ilvl w:val="0"/>
                <w:numId w:val="33"/>
              </w:numPr>
              <w:tabs>
                <w:tab w:val="left" w:pos="4860"/>
              </w:tabs>
              <w:spacing w:after="0" w:line="240" w:lineRule="auto"/>
              <w:jc w:val="both"/>
              <w:rPr>
                <w:rFonts w:ascii="Arial" w:hAnsi="Arial" w:cs="Arial"/>
                <w:sz w:val="22"/>
                <w:szCs w:val="22"/>
              </w:rPr>
            </w:pPr>
            <w:r w:rsidRPr="002729D0">
              <w:rPr>
                <w:rFonts w:ascii="Arial" w:hAnsi="Arial" w:cs="Arial"/>
                <w:sz w:val="22"/>
                <w:szCs w:val="22"/>
              </w:rPr>
              <w:t xml:space="preserve">baterija </w:t>
            </w:r>
            <w:proofErr w:type="spellStart"/>
            <w:r w:rsidRPr="002729D0">
              <w:rPr>
                <w:rFonts w:ascii="Arial" w:hAnsi="Arial" w:cs="Arial"/>
                <w:sz w:val="22"/>
                <w:szCs w:val="22"/>
              </w:rPr>
              <w:t>LiION</w:t>
            </w:r>
            <w:proofErr w:type="spellEnd"/>
            <w:r w:rsidRPr="002729D0">
              <w:rPr>
                <w:rFonts w:ascii="Arial" w:hAnsi="Arial" w:cs="Arial"/>
                <w:sz w:val="22"/>
                <w:szCs w:val="22"/>
              </w:rPr>
              <w:t xml:space="preserve"> IMPRES minimalno 2075</w:t>
            </w:r>
            <w:r w:rsidR="00B548CC">
              <w:rPr>
                <w:rFonts w:ascii="Arial" w:hAnsi="Arial" w:cs="Arial"/>
                <w:sz w:val="22"/>
                <w:szCs w:val="22"/>
              </w:rPr>
              <w:t xml:space="preserve"> </w:t>
            </w:r>
            <w:proofErr w:type="spellStart"/>
            <w:r w:rsidRPr="002729D0">
              <w:rPr>
                <w:rFonts w:ascii="Arial" w:hAnsi="Arial" w:cs="Arial"/>
                <w:sz w:val="22"/>
                <w:szCs w:val="22"/>
              </w:rPr>
              <w:t>mAh</w:t>
            </w:r>
            <w:proofErr w:type="spellEnd"/>
            <w:r w:rsidRPr="002729D0">
              <w:rPr>
                <w:rFonts w:ascii="Arial" w:hAnsi="Arial" w:cs="Arial"/>
                <w:sz w:val="22"/>
                <w:szCs w:val="22"/>
              </w:rPr>
              <w:t xml:space="preserve">, </w:t>
            </w:r>
          </w:p>
          <w:p w14:paraId="70C8098C" w14:textId="77777777" w:rsidR="00964226" w:rsidRDefault="00964226" w:rsidP="007C0B59">
            <w:pPr>
              <w:pStyle w:val="ListParagraph"/>
              <w:numPr>
                <w:ilvl w:val="0"/>
                <w:numId w:val="33"/>
              </w:numPr>
              <w:tabs>
                <w:tab w:val="left" w:pos="4860"/>
              </w:tabs>
              <w:spacing w:after="0" w:line="240" w:lineRule="auto"/>
              <w:jc w:val="both"/>
              <w:rPr>
                <w:rFonts w:ascii="Arial" w:hAnsi="Arial" w:cs="Arial"/>
                <w:sz w:val="22"/>
                <w:szCs w:val="22"/>
              </w:rPr>
            </w:pPr>
            <w:r w:rsidRPr="002729D0">
              <w:rPr>
                <w:rFonts w:ascii="Arial" w:hAnsi="Arial" w:cs="Arial"/>
                <w:sz w:val="22"/>
                <w:szCs w:val="22"/>
              </w:rPr>
              <w:t>zaponka za pas,</w:t>
            </w:r>
          </w:p>
          <w:p w14:paraId="4523386B" w14:textId="66AD833D" w:rsidR="00964226" w:rsidRDefault="00964226" w:rsidP="007C0B59">
            <w:pPr>
              <w:pStyle w:val="ListParagraph"/>
              <w:numPr>
                <w:ilvl w:val="0"/>
                <w:numId w:val="33"/>
              </w:numPr>
              <w:tabs>
                <w:tab w:val="left" w:pos="4860"/>
              </w:tabs>
              <w:spacing w:after="0" w:line="240" w:lineRule="auto"/>
              <w:jc w:val="both"/>
              <w:rPr>
                <w:rFonts w:ascii="Arial" w:hAnsi="Arial" w:cs="Arial"/>
                <w:sz w:val="22"/>
                <w:szCs w:val="22"/>
              </w:rPr>
            </w:pPr>
            <w:r w:rsidRPr="002729D0">
              <w:rPr>
                <w:rFonts w:ascii="Arial" w:hAnsi="Arial" w:cs="Arial"/>
                <w:sz w:val="22"/>
                <w:szCs w:val="22"/>
              </w:rPr>
              <w:t>navodila za uporabo</w:t>
            </w:r>
          </w:p>
          <w:p w14:paraId="733844BF" w14:textId="57D91C64" w:rsidR="00964226" w:rsidRDefault="00A84D8B" w:rsidP="007C0B59">
            <w:pPr>
              <w:pStyle w:val="ListParagraph"/>
              <w:numPr>
                <w:ilvl w:val="0"/>
                <w:numId w:val="33"/>
              </w:numPr>
              <w:tabs>
                <w:tab w:val="left" w:pos="4860"/>
              </w:tabs>
              <w:spacing w:after="0" w:line="240" w:lineRule="auto"/>
              <w:jc w:val="both"/>
              <w:rPr>
                <w:rFonts w:ascii="Arial" w:hAnsi="Arial" w:cs="Arial"/>
                <w:sz w:val="22"/>
                <w:szCs w:val="22"/>
              </w:rPr>
            </w:pPr>
            <w:r>
              <w:rPr>
                <w:rFonts w:ascii="Arial" w:hAnsi="Arial" w:cs="Arial"/>
                <w:sz w:val="22"/>
                <w:szCs w:val="22"/>
              </w:rPr>
              <w:t>a</w:t>
            </w:r>
            <w:r w:rsidR="00964226" w:rsidRPr="002729D0">
              <w:rPr>
                <w:rFonts w:ascii="Arial" w:hAnsi="Arial" w:cs="Arial"/>
                <w:sz w:val="22"/>
                <w:szCs w:val="22"/>
              </w:rPr>
              <w:t>ntena EX GPS VHF</w:t>
            </w:r>
          </w:p>
          <w:p w14:paraId="50B25875" w14:textId="3AB0966C" w:rsidR="00964226" w:rsidRDefault="00A84D8B" w:rsidP="007C0B59">
            <w:pPr>
              <w:pStyle w:val="ListParagraph"/>
              <w:numPr>
                <w:ilvl w:val="0"/>
                <w:numId w:val="33"/>
              </w:numPr>
              <w:tabs>
                <w:tab w:val="left" w:pos="4860"/>
              </w:tabs>
              <w:spacing w:after="0" w:line="240" w:lineRule="auto"/>
              <w:jc w:val="both"/>
              <w:rPr>
                <w:rFonts w:ascii="Arial" w:hAnsi="Arial" w:cs="Arial"/>
                <w:sz w:val="22"/>
                <w:szCs w:val="22"/>
              </w:rPr>
            </w:pPr>
            <w:r>
              <w:rPr>
                <w:rFonts w:ascii="Arial" w:hAnsi="Arial" w:cs="Arial"/>
                <w:sz w:val="22"/>
                <w:szCs w:val="22"/>
              </w:rPr>
              <w:t>p</w:t>
            </w:r>
            <w:r w:rsidR="00964226" w:rsidRPr="007D1C3A">
              <w:rPr>
                <w:rFonts w:ascii="Arial" w:hAnsi="Arial" w:cs="Arial"/>
                <w:sz w:val="22"/>
                <w:szCs w:val="22"/>
              </w:rPr>
              <w:t>olnilec</w:t>
            </w:r>
          </w:p>
          <w:p w14:paraId="64F8711F" w14:textId="1CBEC512" w:rsidR="00964226" w:rsidRDefault="00A84D8B" w:rsidP="00A84D8B">
            <w:pPr>
              <w:pStyle w:val="ListParagraph"/>
              <w:numPr>
                <w:ilvl w:val="0"/>
                <w:numId w:val="33"/>
              </w:numPr>
              <w:tabs>
                <w:tab w:val="left" w:pos="4860"/>
              </w:tabs>
              <w:spacing w:after="0" w:line="240" w:lineRule="auto"/>
              <w:jc w:val="both"/>
              <w:rPr>
                <w:rFonts w:ascii="Arial" w:hAnsi="Arial" w:cs="Arial"/>
                <w:sz w:val="22"/>
                <w:szCs w:val="22"/>
              </w:rPr>
            </w:pPr>
            <w:r>
              <w:rPr>
                <w:rFonts w:ascii="Arial" w:hAnsi="Arial" w:cs="Arial"/>
                <w:sz w:val="22"/>
                <w:szCs w:val="22"/>
              </w:rPr>
              <w:t>p</w:t>
            </w:r>
            <w:r w:rsidR="00964226">
              <w:rPr>
                <w:rFonts w:ascii="Arial" w:hAnsi="Arial" w:cs="Arial"/>
                <w:sz w:val="22"/>
                <w:szCs w:val="22"/>
              </w:rPr>
              <w:t xml:space="preserve">rogramirana </w:t>
            </w:r>
            <w:r w:rsidR="00B548CC">
              <w:rPr>
                <w:rFonts w:ascii="Arial" w:hAnsi="Arial" w:cs="Arial"/>
                <w:sz w:val="22"/>
                <w:szCs w:val="22"/>
              </w:rPr>
              <w:t xml:space="preserve">na </w:t>
            </w:r>
            <w:r w:rsidR="00964226">
              <w:rPr>
                <w:rFonts w:ascii="Arial" w:hAnsi="Arial" w:cs="Arial"/>
                <w:sz w:val="22"/>
                <w:szCs w:val="22"/>
              </w:rPr>
              <w:t>ZARE sistem</w:t>
            </w:r>
          </w:p>
        </w:tc>
        <w:tc>
          <w:tcPr>
            <w:tcW w:w="1048" w:type="dxa"/>
          </w:tcPr>
          <w:p w14:paraId="2A188C54" w14:textId="77777777" w:rsidR="00964226"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2</w:t>
            </w:r>
          </w:p>
        </w:tc>
      </w:tr>
      <w:tr w:rsidR="00964226" w14:paraId="4C250202" w14:textId="77777777" w:rsidTr="007C0B59">
        <w:tc>
          <w:tcPr>
            <w:tcW w:w="560" w:type="dxa"/>
          </w:tcPr>
          <w:p w14:paraId="56C2FCF5"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33</w:t>
            </w:r>
          </w:p>
        </w:tc>
        <w:tc>
          <w:tcPr>
            <w:tcW w:w="7452" w:type="dxa"/>
          </w:tcPr>
          <w:p w14:paraId="116F38B8" w14:textId="77777777" w:rsidR="00964226"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Ventilator in </w:t>
            </w:r>
            <w:proofErr w:type="spellStart"/>
            <w:r w:rsidRPr="004C43CE">
              <w:rPr>
                <w:rFonts w:ascii="Arial" w:hAnsi="Arial" w:cs="Arial"/>
                <w:sz w:val="22"/>
                <w:szCs w:val="22"/>
              </w:rPr>
              <w:t>izpihovalec</w:t>
            </w:r>
            <w:proofErr w:type="spellEnd"/>
            <w:r w:rsidRPr="004C43CE">
              <w:rPr>
                <w:rFonts w:ascii="Arial" w:hAnsi="Arial" w:cs="Arial"/>
                <w:sz w:val="22"/>
                <w:szCs w:val="22"/>
              </w:rPr>
              <w:t xml:space="preserve"> dima</w:t>
            </w:r>
            <w:r>
              <w:rPr>
                <w:rFonts w:ascii="Arial" w:hAnsi="Arial" w:cs="Arial"/>
                <w:sz w:val="22"/>
                <w:szCs w:val="22"/>
              </w:rPr>
              <w:t xml:space="preserve"> z </w:t>
            </w:r>
            <w:r w:rsidRPr="004C43CE">
              <w:rPr>
                <w:rFonts w:ascii="Arial" w:hAnsi="Arial" w:cs="Arial"/>
                <w:sz w:val="22"/>
                <w:szCs w:val="22"/>
              </w:rPr>
              <w:t xml:space="preserve">ATEX </w:t>
            </w:r>
            <w:r>
              <w:rPr>
                <w:rFonts w:ascii="Arial" w:hAnsi="Arial" w:cs="Arial"/>
                <w:sz w:val="22"/>
                <w:szCs w:val="22"/>
              </w:rPr>
              <w:t xml:space="preserve">zaščito </w:t>
            </w:r>
            <w:r w:rsidRPr="004C43CE">
              <w:rPr>
                <w:rFonts w:ascii="Arial" w:hAnsi="Arial" w:cs="Arial"/>
                <w:sz w:val="22"/>
                <w:szCs w:val="22"/>
              </w:rPr>
              <w:t xml:space="preserve"> </w:t>
            </w:r>
          </w:p>
          <w:p w14:paraId="72DFAC07" w14:textId="18D49AD2" w:rsidR="00964226"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enofazni elektromotor 230</w:t>
            </w:r>
            <w:r w:rsidR="00B548CC">
              <w:rPr>
                <w:rFonts w:ascii="Arial" w:hAnsi="Arial" w:cs="Arial"/>
                <w:sz w:val="22"/>
                <w:szCs w:val="22"/>
              </w:rPr>
              <w:t xml:space="preserve"> </w:t>
            </w:r>
            <w:r w:rsidRPr="004C43CE">
              <w:rPr>
                <w:rFonts w:ascii="Arial" w:hAnsi="Arial" w:cs="Arial"/>
                <w:sz w:val="22"/>
                <w:szCs w:val="22"/>
              </w:rPr>
              <w:t>V / 0,9 kW v EX-zaščiti</w:t>
            </w:r>
            <w:r>
              <w:rPr>
                <w:rFonts w:ascii="Arial" w:hAnsi="Arial" w:cs="Arial"/>
                <w:sz w:val="22"/>
                <w:szCs w:val="22"/>
              </w:rPr>
              <w:t xml:space="preserve"> </w:t>
            </w:r>
          </w:p>
          <w:p w14:paraId="09D789CC" w14:textId="786A325C"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Rotor minimalno 40</w:t>
            </w:r>
            <w:r w:rsidR="00B548CC">
              <w:rPr>
                <w:rFonts w:ascii="Arial" w:hAnsi="Arial" w:cs="Arial"/>
                <w:sz w:val="22"/>
                <w:szCs w:val="22"/>
              </w:rPr>
              <w:t xml:space="preserve"> </w:t>
            </w:r>
            <w:r>
              <w:rPr>
                <w:rFonts w:ascii="Arial" w:hAnsi="Arial" w:cs="Arial"/>
                <w:sz w:val="22"/>
                <w:szCs w:val="22"/>
              </w:rPr>
              <w:t>cm</w:t>
            </w:r>
          </w:p>
          <w:p w14:paraId="2CCE1753" w14:textId="2D0E0DB6"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Pretok zraka po AMCA minimalno 6.300</w:t>
            </w:r>
            <w:r w:rsidR="00B548CC">
              <w:rPr>
                <w:rFonts w:ascii="Arial" w:hAnsi="Arial" w:cs="Arial"/>
                <w:sz w:val="22"/>
                <w:szCs w:val="22"/>
              </w:rPr>
              <w:t xml:space="preserve"> </w:t>
            </w:r>
            <w:r>
              <w:rPr>
                <w:rFonts w:ascii="Arial" w:hAnsi="Arial" w:cs="Arial"/>
                <w:sz w:val="22"/>
                <w:szCs w:val="22"/>
              </w:rPr>
              <w:t>m</w:t>
            </w:r>
            <w:r w:rsidRPr="00B548CC">
              <w:rPr>
                <w:rFonts w:ascii="Arial" w:hAnsi="Arial" w:cs="Arial"/>
                <w:sz w:val="22"/>
                <w:szCs w:val="22"/>
                <w:vertAlign w:val="superscript"/>
              </w:rPr>
              <w:t>3</w:t>
            </w:r>
            <w:r w:rsidR="00B548CC">
              <w:rPr>
                <w:rFonts w:ascii="Arial" w:hAnsi="Arial" w:cs="Arial"/>
                <w:sz w:val="22"/>
                <w:szCs w:val="22"/>
              </w:rPr>
              <w:t xml:space="preserve"> </w:t>
            </w:r>
            <w:r>
              <w:rPr>
                <w:rFonts w:ascii="Arial" w:hAnsi="Arial" w:cs="Arial"/>
                <w:sz w:val="22"/>
                <w:szCs w:val="22"/>
              </w:rPr>
              <w:t>/</w:t>
            </w:r>
            <w:r w:rsidR="00B548CC">
              <w:rPr>
                <w:rFonts w:ascii="Arial" w:hAnsi="Arial" w:cs="Arial"/>
                <w:sz w:val="22"/>
                <w:szCs w:val="22"/>
              </w:rPr>
              <w:t xml:space="preserve"> </w:t>
            </w:r>
            <w:r>
              <w:rPr>
                <w:rFonts w:ascii="Arial" w:hAnsi="Arial" w:cs="Arial"/>
                <w:sz w:val="22"/>
                <w:szCs w:val="22"/>
              </w:rPr>
              <w:t>uro</w:t>
            </w:r>
          </w:p>
          <w:p w14:paraId="7961982D" w14:textId="1BA95B2E"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Glasnost maksimalno 887 </w:t>
            </w:r>
            <w:proofErr w:type="spellStart"/>
            <w:r>
              <w:rPr>
                <w:rFonts w:ascii="Arial" w:hAnsi="Arial" w:cs="Arial"/>
                <w:sz w:val="22"/>
                <w:szCs w:val="22"/>
              </w:rPr>
              <w:t>dB</w:t>
            </w:r>
            <w:proofErr w:type="spellEnd"/>
            <w:r>
              <w:rPr>
                <w:rFonts w:ascii="Arial" w:hAnsi="Arial" w:cs="Arial"/>
                <w:sz w:val="22"/>
                <w:szCs w:val="22"/>
              </w:rPr>
              <w:t xml:space="preserve"> na razdalji 1</w:t>
            </w:r>
            <w:r w:rsidR="00B548CC">
              <w:rPr>
                <w:rFonts w:ascii="Arial" w:hAnsi="Arial" w:cs="Arial"/>
                <w:sz w:val="22"/>
                <w:szCs w:val="22"/>
              </w:rPr>
              <w:t xml:space="preserve"> </w:t>
            </w:r>
            <w:r>
              <w:rPr>
                <w:rFonts w:ascii="Arial" w:hAnsi="Arial" w:cs="Arial"/>
                <w:sz w:val="22"/>
                <w:szCs w:val="22"/>
              </w:rPr>
              <w:t>m</w:t>
            </w:r>
          </w:p>
          <w:p w14:paraId="3017EC10" w14:textId="271AE41D"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Moč motorja minimalno 900</w:t>
            </w:r>
            <w:r w:rsidR="00B548CC">
              <w:rPr>
                <w:rFonts w:ascii="Arial" w:hAnsi="Arial" w:cs="Arial"/>
                <w:sz w:val="22"/>
                <w:szCs w:val="22"/>
              </w:rPr>
              <w:t xml:space="preserve"> </w:t>
            </w:r>
            <w:r>
              <w:rPr>
                <w:rFonts w:ascii="Arial" w:hAnsi="Arial" w:cs="Arial"/>
                <w:sz w:val="22"/>
                <w:szCs w:val="22"/>
              </w:rPr>
              <w:t>W</w:t>
            </w:r>
          </w:p>
          <w:p w14:paraId="20C7E314" w14:textId="5CF669B3"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Priklopni kabel</w:t>
            </w:r>
            <w:r w:rsidR="00093A1E">
              <w:rPr>
                <w:rFonts w:ascii="Arial" w:hAnsi="Arial" w:cs="Arial"/>
                <w:sz w:val="22"/>
                <w:szCs w:val="22"/>
              </w:rPr>
              <w:t>,</w:t>
            </w:r>
            <w:r>
              <w:rPr>
                <w:rFonts w:ascii="Arial" w:hAnsi="Arial" w:cs="Arial"/>
                <w:sz w:val="22"/>
                <w:szCs w:val="22"/>
              </w:rPr>
              <w:t xml:space="preserve"> dolžine minimalno 9</w:t>
            </w:r>
            <w:r w:rsidR="00B548CC">
              <w:rPr>
                <w:rFonts w:ascii="Arial" w:hAnsi="Arial" w:cs="Arial"/>
                <w:sz w:val="22"/>
                <w:szCs w:val="22"/>
              </w:rPr>
              <w:t xml:space="preserve"> </w:t>
            </w:r>
            <w:r>
              <w:rPr>
                <w:rFonts w:ascii="Arial" w:hAnsi="Arial" w:cs="Arial"/>
                <w:sz w:val="22"/>
                <w:szCs w:val="22"/>
              </w:rPr>
              <w:t>m z ATEX vtikačem</w:t>
            </w:r>
          </w:p>
          <w:p w14:paraId="2F5F31C3" w14:textId="7777777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Naprava skladna z ATEX II 2 G EX de IIB T6 </w:t>
            </w:r>
            <w:proofErr w:type="spellStart"/>
            <w:r>
              <w:rPr>
                <w:rFonts w:ascii="Arial" w:hAnsi="Arial" w:cs="Arial"/>
                <w:sz w:val="22"/>
                <w:szCs w:val="22"/>
              </w:rPr>
              <w:t>Gb</w:t>
            </w:r>
            <w:proofErr w:type="spellEnd"/>
          </w:p>
          <w:p w14:paraId="7204C1DB" w14:textId="099374A8" w:rsidR="00964226" w:rsidRPr="004C43CE"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Tokovna zaščita minimalno IP</w:t>
            </w:r>
            <w:r w:rsidR="00A84D8B">
              <w:rPr>
                <w:rFonts w:ascii="Arial" w:hAnsi="Arial" w:cs="Arial"/>
                <w:sz w:val="22"/>
                <w:szCs w:val="22"/>
              </w:rPr>
              <w:t xml:space="preserve"> </w:t>
            </w:r>
            <w:r>
              <w:rPr>
                <w:rFonts w:ascii="Arial" w:hAnsi="Arial" w:cs="Arial"/>
                <w:sz w:val="22"/>
                <w:szCs w:val="22"/>
              </w:rPr>
              <w:t>55</w:t>
            </w:r>
          </w:p>
        </w:tc>
        <w:tc>
          <w:tcPr>
            <w:tcW w:w="1048" w:type="dxa"/>
          </w:tcPr>
          <w:p w14:paraId="3B8DDB5B"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472D82C4" w14:textId="77777777" w:rsidTr="007C0B59">
        <w:tc>
          <w:tcPr>
            <w:tcW w:w="560" w:type="dxa"/>
          </w:tcPr>
          <w:p w14:paraId="42CAD94C"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34</w:t>
            </w:r>
          </w:p>
        </w:tc>
        <w:tc>
          <w:tcPr>
            <w:tcW w:w="7452" w:type="dxa"/>
          </w:tcPr>
          <w:p w14:paraId="7AFF18E4" w14:textId="5F942986" w:rsidR="00964226" w:rsidRPr="004C43CE" w:rsidRDefault="00964226" w:rsidP="00B548CC">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Adapter / povezovalnik cevi za </w:t>
            </w:r>
            <w:proofErr w:type="spellStart"/>
            <w:r w:rsidRPr="004C43CE">
              <w:rPr>
                <w:rFonts w:ascii="Arial" w:hAnsi="Arial" w:cs="Arial"/>
                <w:sz w:val="22"/>
                <w:szCs w:val="22"/>
              </w:rPr>
              <w:t>dimovlek</w:t>
            </w:r>
            <w:proofErr w:type="spellEnd"/>
            <w:r>
              <w:rPr>
                <w:rFonts w:ascii="Arial" w:hAnsi="Arial" w:cs="Arial"/>
                <w:sz w:val="22"/>
                <w:szCs w:val="22"/>
              </w:rPr>
              <w:t xml:space="preserve"> – Adapter - Povezovalnik mora biti kompatibilen z rebrasto cevjo za zgor</w:t>
            </w:r>
            <w:r w:rsidR="00B548CC">
              <w:rPr>
                <w:rFonts w:ascii="Arial" w:hAnsi="Arial" w:cs="Arial"/>
                <w:sz w:val="22"/>
                <w:szCs w:val="22"/>
              </w:rPr>
              <w:t>aj navedeno n</w:t>
            </w:r>
            <w:r>
              <w:rPr>
                <w:rFonts w:ascii="Arial" w:hAnsi="Arial" w:cs="Arial"/>
                <w:sz w:val="22"/>
                <w:szCs w:val="22"/>
              </w:rPr>
              <w:t>apravo</w:t>
            </w:r>
            <w:r w:rsidR="00B548CC">
              <w:rPr>
                <w:rFonts w:ascii="Arial" w:hAnsi="Arial" w:cs="Arial"/>
                <w:sz w:val="22"/>
                <w:szCs w:val="22"/>
              </w:rPr>
              <w:t xml:space="preserve"> pod točko 33</w:t>
            </w:r>
          </w:p>
        </w:tc>
        <w:tc>
          <w:tcPr>
            <w:tcW w:w="1048" w:type="dxa"/>
          </w:tcPr>
          <w:p w14:paraId="276ACC54"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4</w:t>
            </w:r>
          </w:p>
        </w:tc>
      </w:tr>
      <w:tr w:rsidR="00964226" w14:paraId="0070D2C3" w14:textId="77777777" w:rsidTr="007C0B59">
        <w:tc>
          <w:tcPr>
            <w:tcW w:w="560" w:type="dxa"/>
          </w:tcPr>
          <w:p w14:paraId="37FE6149"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35</w:t>
            </w:r>
          </w:p>
        </w:tc>
        <w:tc>
          <w:tcPr>
            <w:tcW w:w="7452" w:type="dxa"/>
          </w:tcPr>
          <w:p w14:paraId="34E6FD52" w14:textId="4938FB5D" w:rsidR="00964226" w:rsidRPr="004C43CE" w:rsidRDefault="00964226" w:rsidP="00B548CC">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Rebrasta zložljiva cev za </w:t>
            </w:r>
            <w:proofErr w:type="spellStart"/>
            <w:r w:rsidRPr="004C43CE">
              <w:rPr>
                <w:rFonts w:ascii="Arial" w:hAnsi="Arial" w:cs="Arial"/>
                <w:sz w:val="22"/>
                <w:szCs w:val="22"/>
              </w:rPr>
              <w:t>dimovlek</w:t>
            </w:r>
            <w:proofErr w:type="spellEnd"/>
            <w:r w:rsidRPr="004C43CE">
              <w:rPr>
                <w:rFonts w:ascii="Arial" w:hAnsi="Arial" w:cs="Arial"/>
                <w:sz w:val="22"/>
                <w:szCs w:val="22"/>
              </w:rPr>
              <w:t xml:space="preserve"> (8</w:t>
            </w:r>
            <w:r w:rsidR="00B548CC">
              <w:rPr>
                <w:rFonts w:ascii="Arial" w:hAnsi="Arial" w:cs="Arial"/>
                <w:sz w:val="22"/>
                <w:szCs w:val="22"/>
              </w:rPr>
              <w:t xml:space="preserve"> </w:t>
            </w:r>
            <w:r w:rsidRPr="004C43CE">
              <w:rPr>
                <w:rFonts w:ascii="Arial" w:hAnsi="Arial" w:cs="Arial"/>
                <w:sz w:val="22"/>
                <w:szCs w:val="22"/>
              </w:rPr>
              <w:t>m) v torbi</w:t>
            </w:r>
            <w:r>
              <w:rPr>
                <w:rFonts w:ascii="Arial" w:hAnsi="Arial" w:cs="Arial"/>
                <w:sz w:val="22"/>
                <w:szCs w:val="22"/>
              </w:rPr>
              <w:t xml:space="preserve"> – Rebrasta zložljiva cev mora biti kompatibilna z zgor</w:t>
            </w:r>
            <w:r w:rsidR="00B548CC">
              <w:rPr>
                <w:rFonts w:ascii="Arial" w:hAnsi="Arial" w:cs="Arial"/>
                <w:sz w:val="22"/>
                <w:szCs w:val="22"/>
              </w:rPr>
              <w:t>aj navedeno</w:t>
            </w:r>
            <w:r>
              <w:rPr>
                <w:rFonts w:ascii="Arial" w:hAnsi="Arial" w:cs="Arial"/>
                <w:sz w:val="22"/>
                <w:szCs w:val="22"/>
              </w:rPr>
              <w:t xml:space="preserve"> napravo</w:t>
            </w:r>
            <w:r w:rsidR="00B548CC">
              <w:rPr>
                <w:rFonts w:ascii="Arial" w:hAnsi="Arial" w:cs="Arial"/>
                <w:sz w:val="22"/>
                <w:szCs w:val="22"/>
              </w:rPr>
              <w:t xml:space="preserve"> pod točko 33</w:t>
            </w:r>
          </w:p>
        </w:tc>
        <w:tc>
          <w:tcPr>
            <w:tcW w:w="1048" w:type="dxa"/>
          </w:tcPr>
          <w:p w14:paraId="1C90F76D"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4</w:t>
            </w:r>
          </w:p>
        </w:tc>
      </w:tr>
      <w:tr w:rsidR="00964226" w14:paraId="145078FB" w14:textId="77777777" w:rsidTr="007C0B59">
        <w:tc>
          <w:tcPr>
            <w:tcW w:w="560" w:type="dxa"/>
          </w:tcPr>
          <w:p w14:paraId="0352453B"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36</w:t>
            </w:r>
          </w:p>
        </w:tc>
        <w:tc>
          <w:tcPr>
            <w:tcW w:w="7452" w:type="dxa"/>
          </w:tcPr>
          <w:p w14:paraId="0636995E" w14:textId="10E2A5DB" w:rsidR="00964226"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El</w:t>
            </w:r>
            <w:r w:rsidR="00B548CC">
              <w:rPr>
                <w:rFonts w:ascii="Arial" w:hAnsi="Arial" w:cs="Arial"/>
                <w:sz w:val="22"/>
                <w:szCs w:val="22"/>
              </w:rPr>
              <w:t>ektrični</w:t>
            </w:r>
            <w:r w:rsidRPr="004C43CE">
              <w:rPr>
                <w:rFonts w:ascii="Arial" w:hAnsi="Arial" w:cs="Arial"/>
                <w:sz w:val="22"/>
                <w:szCs w:val="22"/>
              </w:rPr>
              <w:t xml:space="preserve"> podaljšek 3F ex – 30</w:t>
            </w:r>
            <w:r w:rsidR="00B548CC">
              <w:rPr>
                <w:rFonts w:ascii="Arial" w:hAnsi="Arial" w:cs="Arial"/>
                <w:sz w:val="22"/>
                <w:szCs w:val="22"/>
              </w:rPr>
              <w:t xml:space="preserve"> </w:t>
            </w:r>
            <w:r w:rsidRPr="004C43CE">
              <w:rPr>
                <w:rFonts w:ascii="Arial" w:hAnsi="Arial" w:cs="Arial"/>
                <w:sz w:val="22"/>
                <w:szCs w:val="22"/>
              </w:rPr>
              <w:t>m - priključki CEAG</w:t>
            </w:r>
          </w:p>
          <w:p w14:paraId="77A65B36" w14:textId="42AA5E2E" w:rsidR="00964226" w:rsidRPr="00B441C2"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Skladno z</w:t>
            </w:r>
            <w:r w:rsidRPr="00B441C2">
              <w:rPr>
                <w:rFonts w:ascii="Arial" w:hAnsi="Arial" w:cs="Arial"/>
                <w:sz w:val="22"/>
                <w:szCs w:val="22"/>
              </w:rPr>
              <w:t xml:space="preserve"> </w:t>
            </w:r>
            <w:r>
              <w:rPr>
                <w:rFonts w:ascii="Arial" w:hAnsi="Arial" w:cs="Arial"/>
                <w:sz w:val="22"/>
                <w:szCs w:val="22"/>
              </w:rPr>
              <w:t>d</w:t>
            </w:r>
            <w:r w:rsidRPr="00B441C2">
              <w:rPr>
                <w:rFonts w:ascii="Arial" w:hAnsi="Arial" w:cs="Arial"/>
                <w:sz w:val="22"/>
                <w:szCs w:val="22"/>
              </w:rPr>
              <w:t>ire</w:t>
            </w:r>
            <w:r w:rsidR="00B548CC">
              <w:rPr>
                <w:rFonts w:ascii="Arial" w:hAnsi="Arial" w:cs="Arial"/>
                <w:sz w:val="22"/>
                <w:szCs w:val="22"/>
              </w:rPr>
              <w:t>k</w:t>
            </w:r>
            <w:r w:rsidRPr="00B441C2">
              <w:rPr>
                <w:rFonts w:ascii="Arial" w:hAnsi="Arial" w:cs="Arial"/>
                <w:sz w:val="22"/>
                <w:szCs w:val="22"/>
              </w:rPr>
              <w:t>tiv</w:t>
            </w:r>
            <w:r>
              <w:rPr>
                <w:rFonts w:ascii="Arial" w:hAnsi="Arial" w:cs="Arial"/>
                <w:sz w:val="22"/>
                <w:szCs w:val="22"/>
              </w:rPr>
              <w:t xml:space="preserve">o </w:t>
            </w:r>
            <w:r w:rsidRPr="00B441C2">
              <w:rPr>
                <w:rFonts w:ascii="Arial" w:hAnsi="Arial" w:cs="Arial"/>
                <w:sz w:val="22"/>
                <w:szCs w:val="22"/>
              </w:rPr>
              <w:t>94/9/EC</w:t>
            </w:r>
            <w:r w:rsidRPr="00B441C2">
              <w:rPr>
                <w:rFonts w:ascii="Arial" w:hAnsi="Arial" w:cs="Arial"/>
                <w:sz w:val="22"/>
                <w:szCs w:val="22"/>
              </w:rPr>
              <w:tab/>
              <w:t>Ex II 2 G / CE 0102</w:t>
            </w:r>
          </w:p>
          <w:p w14:paraId="440610B0" w14:textId="77777777" w:rsidR="00964226" w:rsidRPr="00B441C2"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Zaščita</w:t>
            </w:r>
            <w:r w:rsidRPr="00B441C2">
              <w:rPr>
                <w:rFonts w:ascii="Arial" w:hAnsi="Arial" w:cs="Arial"/>
                <w:sz w:val="22"/>
                <w:szCs w:val="22"/>
              </w:rPr>
              <w:tab/>
            </w:r>
            <w:proofErr w:type="spellStart"/>
            <w:r w:rsidRPr="00B441C2">
              <w:rPr>
                <w:rFonts w:ascii="Arial" w:hAnsi="Arial" w:cs="Arial"/>
                <w:sz w:val="22"/>
                <w:szCs w:val="22"/>
              </w:rPr>
              <w:t>EEx</w:t>
            </w:r>
            <w:proofErr w:type="spellEnd"/>
            <w:r w:rsidRPr="00B441C2">
              <w:rPr>
                <w:rFonts w:ascii="Arial" w:hAnsi="Arial" w:cs="Arial"/>
                <w:sz w:val="22"/>
                <w:szCs w:val="22"/>
              </w:rPr>
              <w:t xml:space="preserve"> de IIA T6</w:t>
            </w:r>
          </w:p>
          <w:p w14:paraId="37BB0A3A" w14:textId="77777777" w:rsidR="00964226" w:rsidRPr="00B441C2" w:rsidRDefault="00964226" w:rsidP="007C0B59">
            <w:pPr>
              <w:tabs>
                <w:tab w:val="left" w:pos="4860"/>
              </w:tabs>
              <w:spacing w:after="0" w:line="240" w:lineRule="auto"/>
              <w:jc w:val="both"/>
              <w:rPr>
                <w:rFonts w:ascii="Arial" w:hAnsi="Arial" w:cs="Arial"/>
                <w:sz w:val="22"/>
                <w:szCs w:val="22"/>
              </w:rPr>
            </w:pPr>
            <w:r w:rsidRPr="00B441C2">
              <w:rPr>
                <w:rFonts w:ascii="Arial" w:hAnsi="Arial" w:cs="Arial"/>
                <w:sz w:val="22"/>
                <w:szCs w:val="22"/>
              </w:rPr>
              <w:t xml:space="preserve">EC </w:t>
            </w:r>
            <w:r>
              <w:rPr>
                <w:rFonts w:ascii="Arial" w:hAnsi="Arial" w:cs="Arial"/>
                <w:sz w:val="22"/>
                <w:szCs w:val="22"/>
              </w:rPr>
              <w:t>tip certifikata</w:t>
            </w:r>
            <w:r w:rsidRPr="00B441C2">
              <w:rPr>
                <w:rFonts w:ascii="Arial" w:hAnsi="Arial" w:cs="Arial"/>
                <w:sz w:val="22"/>
                <w:szCs w:val="22"/>
              </w:rPr>
              <w:tab/>
              <w:t>PTB 03 ATEX 1186</w:t>
            </w:r>
          </w:p>
          <w:p w14:paraId="1D842831" w14:textId="11BB852A" w:rsidR="00964226" w:rsidRPr="00B441C2"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Nazivna napetost</w:t>
            </w:r>
            <w:r w:rsidRPr="00B441C2">
              <w:rPr>
                <w:rFonts w:ascii="Arial" w:hAnsi="Arial" w:cs="Arial"/>
                <w:sz w:val="22"/>
                <w:szCs w:val="22"/>
              </w:rPr>
              <w:tab/>
            </w:r>
            <w:r>
              <w:rPr>
                <w:rFonts w:ascii="Arial" w:hAnsi="Arial" w:cs="Arial"/>
                <w:sz w:val="22"/>
                <w:szCs w:val="22"/>
              </w:rPr>
              <w:t>do</w:t>
            </w:r>
            <w:r w:rsidRPr="00B441C2">
              <w:rPr>
                <w:rFonts w:ascii="Arial" w:hAnsi="Arial" w:cs="Arial"/>
                <w:sz w:val="22"/>
                <w:szCs w:val="22"/>
              </w:rPr>
              <w:t xml:space="preserve"> 750</w:t>
            </w:r>
            <w:r w:rsidR="00B548CC">
              <w:rPr>
                <w:rFonts w:ascii="Arial" w:hAnsi="Arial" w:cs="Arial"/>
                <w:sz w:val="22"/>
                <w:szCs w:val="22"/>
              </w:rPr>
              <w:t xml:space="preserve"> </w:t>
            </w:r>
            <w:r w:rsidRPr="00B441C2">
              <w:rPr>
                <w:rFonts w:ascii="Arial" w:hAnsi="Arial" w:cs="Arial"/>
                <w:sz w:val="22"/>
                <w:szCs w:val="22"/>
              </w:rPr>
              <w:t>V, 50</w:t>
            </w:r>
            <w:r w:rsidR="00B548CC">
              <w:rPr>
                <w:rFonts w:ascii="Arial" w:hAnsi="Arial" w:cs="Arial"/>
                <w:sz w:val="22"/>
                <w:szCs w:val="22"/>
              </w:rPr>
              <w:t xml:space="preserve"> </w:t>
            </w:r>
            <w:r w:rsidRPr="00B441C2">
              <w:rPr>
                <w:rFonts w:ascii="Arial" w:hAnsi="Arial" w:cs="Arial"/>
                <w:sz w:val="22"/>
                <w:szCs w:val="22"/>
              </w:rPr>
              <w:t>/</w:t>
            </w:r>
            <w:r w:rsidR="00B548CC">
              <w:rPr>
                <w:rFonts w:ascii="Arial" w:hAnsi="Arial" w:cs="Arial"/>
                <w:sz w:val="22"/>
                <w:szCs w:val="22"/>
              </w:rPr>
              <w:t xml:space="preserve"> </w:t>
            </w:r>
            <w:r w:rsidRPr="00B441C2">
              <w:rPr>
                <w:rFonts w:ascii="Arial" w:hAnsi="Arial" w:cs="Arial"/>
                <w:sz w:val="22"/>
                <w:szCs w:val="22"/>
              </w:rPr>
              <w:t>60</w:t>
            </w:r>
            <w:r w:rsidR="00B548CC">
              <w:rPr>
                <w:rFonts w:ascii="Arial" w:hAnsi="Arial" w:cs="Arial"/>
                <w:sz w:val="22"/>
                <w:szCs w:val="22"/>
              </w:rPr>
              <w:t xml:space="preserve"> </w:t>
            </w:r>
            <w:r w:rsidRPr="00B441C2">
              <w:rPr>
                <w:rFonts w:ascii="Arial" w:hAnsi="Arial" w:cs="Arial"/>
                <w:sz w:val="22"/>
                <w:szCs w:val="22"/>
              </w:rPr>
              <w:t>Hz</w:t>
            </w:r>
          </w:p>
          <w:p w14:paraId="7206A076" w14:textId="0501D45E" w:rsidR="00964226" w:rsidRPr="00B441C2"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Nazivni tok</w:t>
            </w:r>
            <w:r w:rsidRPr="00B441C2">
              <w:rPr>
                <w:rFonts w:ascii="Arial" w:hAnsi="Arial" w:cs="Arial"/>
                <w:sz w:val="22"/>
                <w:szCs w:val="22"/>
              </w:rPr>
              <w:tab/>
            </w:r>
            <w:proofErr w:type="spellStart"/>
            <w:r w:rsidRPr="00B441C2">
              <w:rPr>
                <w:rFonts w:ascii="Arial" w:hAnsi="Arial" w:cs="Arial"/>
                <w:sz w:val="22"/>
                <w:szCs w:val="22"/>
              </w:rPr>
              <w:t>max</w:t>
            </w:r>
            <w:proofErr w:type="spellEnd"/>
            <w:r w:rsidRPr="00B441C2">
              <w:rPr>
                <w:rFonts w:ascii="Arial" w:hAnsi="Arial" w:cs="Arial"/>
                <w:sz w:val="22"/>
                <w:szCs w:val="22"/>
              </w:rPr>
              <w:t>. 16</w:t>
            </w:r>
            <w:r w:rsidR="00B548CC">
              <w:rPr>
                <w:rFonts w:ascii="Arial" w:hAnsi="Arial" w:cs="Arial"/>
                <w:sz w:val="22"/>
                <w:szCs w:val="22"/>
              </w:rPr>
              <w:t xml:space="preserve"> </w:t>
            </w:r>
            <w:r w:rsidRPr="00B441C2">
              <w:rPr>
                <w:rFonts w:ascii="Arial" w:hAnsi="Arial" w:cs="Arial"/>
                <w:sz w:val="22"/>
                <w:szCs w:val="22"/>
              </w:rPr>
              <w:t>A</w:t>
            </w:r>
          </w:p>
          <w:p w14:paraId="0346C5B5" w14:textId="47D6A5CB" w:rsidR="00964226" w:rsidRPr="00B441C2"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Temperaturno območje </w:t>
            </w:r>
            <w:r w:rsidRPr="00B441C2">
              <w:rPr>
                <w:rFonts w:ascii="Arial" w:hAnsi="Arial" w:cs="Arial"/>
                <w:sz w:val="22"/>
                <w:szCs w:val="22"/>
              </w:rPr>
              <w:tab/>
            </w:r>
            <w:r w:rsidR="00B548CC">
              <w:rPr>
                <w:rFonts w:ascii="Arial" w:hAnsi="Arial" w:cs="Arial"/>
                <w:sz w:val="22"/>
                <w:szCs w:val="22"/>
              </w:rPr>
              <w:t xml:space="preserve">od </w:t>
            </w:r>
            <w:r w:rsidRPr="00B441C2">
              <w:rPr>
                <w:rFonts w:ascii="Arial" w:hAnsi="Arial" w:cs="Arial"/>
                <w:sz w:val="22"/>
                <w:szCs w:val="22"/>
              </w:rPr>
              <w:t>–20</w:t>
            </w:r>
            <w:r w:rsidR="00B548CC">
              <w:rPr>
                <w:rFonts w:ascii="Arial" w:hAnsi="Arial" w:cs="Arial"/>
                <w:sz w:val="22"/>
                <w:szCs w:val="22"/>
              </w:rPr>
              <w:t xml:space="preserve"> </w:t>
            </w:r>
            <w:r w:rsidRPr="00B441C2">
              <w:rPr>
                <w:rFonts w:ascii="Arial" w:hAnsi="Arial" w:cs="Arial"/>
                <w:sz w:val="22"/>
                <w:szCs w:val="22"/>
              </w:rPr>
              <w:t xml:space="preserve">°C </w:t>
            </w:r>
            <w:r w:rsidR="00B548CC">
              <w:rPr>
                <w:rFonts w:ascii="Arial" w:hAnsi="Arial" w:cs="Arial"/>
                <w:sz w:val="22"/>
                <w:szCs w:val="22"/>
              </w:rPr>
              <w:t>do</w:t>
            </w:r>
            <w:r w:rsidRPr="00B441C2">
              <w:rPr>
                <w:rFonts w:ascii="Arial" w:hAnsi="Arial" w:cs="Arial"/>
                <w:sz w:val="22"/>
                <w:szCs w:val="22"/>
              </w:rPr>
              <w:t xml:space="preserve"> +40</w:t>
            </w:r>
            <w:r w:rsidR="00B548CC">
              <w:rPr>
                <w:rFonts w:ascii="Arial" w:hAnsi="Arial" w:cs="Arial"/>
                <w:sz w:val="22"/>
                <w:szCs w:val="22"/>
              </w:rPr>
              <w:t xml:space="preserve"> </w:t>
            </w:r>
            <w:r w:rsidRPr="00B441C2">
              <w:rPr>
                <w:rFonts w:ascii="Arial" w:hAnsi="Arial" w:cs="Arial"/>
                <w:sz w:val="22"/>
                <w:szCs w:val="22"/>
              </w:rPr>
              <w:t>°C</w:t>
            </w:r>
          </w:p>
          <w:p w14:paraId="4D1B6787" w14:textId="6279B86B" w:rsidR="00964226" w:rsidRPr="00B441C2"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Vrsta zaščite</w:t>
            </w:r>
            <w:r w:rsidRPr="00B441C2">
              <w:rPr>
                <w:rFonts w:ascii="Arial" w:hAnsi="Arial" w:cs="Arial"/>
                <w:sz w:val="22"/>
                <w:szCs w:val="22"/>
              </w:rPr>
              <w:tab/>
              <w:t>min. IP</w:t>
            </w:r>
            <w:r w:rsidR="00A84D8B">
              <w:rPr>
                <w:rFonts w:ascii="Arial" w:hAnsi="Arial" w:cs="Arial"/>
                <w:sz w:val="22"/>
                <w:szCs w:val="22"/>
              </w:rPr>
              <w:t xml:space="preserve"> </w:t>
            </w:r>
            <w:r w:rsidRPr="00B441C2">
              <w:rPr>
                <w:rFonts w:ascii="Arial" w:hAnsi="Arial" w:cs="Arial"/>
                <w:sz w:val="22"/>
                <w:szCs w:val="22"/>
              </w:rPr>
              <w:t xml:space="preserve">54, </w:t>
            </w:r>
            <w:proofErr w:type="spellStart"/>
            <w:r w:rsidRPr="00B441C2">
              <w:rPr>
                <w:rFonts w:ascii="Arial" w:hAnsi="Arial" w:cs="Arial"/>
                <w:sz w:val="22"/>
                <w:szCs w:val="22"/>
              </w:rPr>
              <w:t>max</w:t>
            </w:r>
            <w:proofErr w:type="spellEnd"/>
            <w:r w:rsidRPr="00B441C2">
              <w:rPr>
                <w:rFonts w:ascii="Arial" w:hAnsi="Arial" w:cs="Arial"/>
                <w:sz w:val="22"/>
                <w:szCs w:val="22"/>
              </w:rPr>
              <w:t>. IP</w:t>
            </w:r>
            <w:r w:rsidR="00A84D8B">
              <w:rPr>
                <w:rFonts w:ascii="Arial" w:hAnsi="Arial" w:cs="Arial"/>
                <w:sz w:val="22"/>
                <w:szCs w:val="22"/>
              </w:rPr>
              <w:t xml:space="preserve"> </w:t>
            </w:r>
            <w:r w:rsidRPr="00B441C2">
              <w:rPr>
                <w:rFonts w:ascii="Arial" w:hAnsi="Arial" w:cs="Arial"/>
                <w:sz w:val="22"/>
                <w:szCs w:val="22"/>
              </w:rPr>
              <w:t>66</w:t>
            </w:r>
          </w:p>
          <w:p w14:paraId="2F5F776B" w14:textId="77777777" w:rsidR="00964226" w:rsidRPr="00B441C2"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lastRenderedPageBreak/>
              <w:t>Zaščitni razred</w:t>
            </w:r>
            <w:r w:rsidRPr="00B441C2">
              <w:rPr>
                <w:rFonts w:ascii="Arial" w:hAnsi="Arial" w:cs="Arial"/>
                <w:sz w:val="22"/>
                <w:szCs w:val="22"/>
              </w:rPr>
              <w:tab/>
              <w:t>II</w:t>
            </w:r>
          </w:p>
          <w:p w14:paraId="7C751863" w14:textId="6303025D"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Tip kabla</w:t>
            </w:r>
            <w:r w:rsidRPr="00B441C2">
              <w:rPr>
                <w:rFonts w:ascii="Arial" w:hAnsi="Arial" w:cs="Arial"/>
                <w:sz w:val="22"/>
                <w:szCs w:val="22"/>
              </w:rPr>
              <w:tab/>
            </w:r>
            <w:proofErr w:type="spellStart"/>
            <w:r>
              <w:rPr>
                <w:rFonts w:ascii="Arial" w:hAnsi="Arial" w:cs="Arial"/>
                <w:sz w:val="22"/>
                <w:szCs w:val="22"/>
              </w:rPr>
              <w:t>Proflex</w:t>
            </w:r>
            <w:proofErr w:type="spellEnd"/>
            <w:r>
              <w:rPr>
                <w:rFonts w:ascii="Arial" w:hAnsi="Arial" w:cs="Arial"/>
                <w:sz w:val="22"/>
                <w:szCs w:val="22"/>
              </w:rPr>
              <w:t xml:space="preserve"> 5</w:t>
            </w:r>
            <w:r w:rsidR="00B548CC">
              <w:rPr>
                <w:rFonts w:ascii="Arial" w:hAnsi="Arial" w:cs="Arial"/>
                <w:sz w:val="22"/>
                <w:szCs w:val="22"/>
              </w:rPr>
              <w:t xml:space="preserve"> </w:t>
            </w:r>
            <w:r>
              <w:rPr>
                <w:rFonts w:ascii="Arial" w:hAnsi="Arial" w:cs="Arial"/>
                <w:sz w:val="22"/>
                <w:szCs w:val="22"/>
              </w:rPr>
              <w:t>x</w:t>
            </w:r>
            <w:r w:rsidR="00B548CC">
              <w:rPr>
                <w:rFonts w:ascii="Arial" w:hAnsi="Arial" w:cs="Arial"/>
                <w:sz w:val="22"/>
                <w:szCs w:val="22"/>
              </w:rPr>
              <w:t xml:space="preserve"> </w:t>
            </w:r>
            <w:r>
              <w:rPr>
                <w:rFonts w:ascii="Arial" w:hAnsi="Arial" w:cs="Arial"/>
                <w:sz w:val="22"/>
                <w:szCs w:val="22"/>
              </w:rPr>
              <w:t>2,5</w:t>
            </w:r>
            <w:r w:rsidR="00B548CC">
              <w:rPr>
                <w:rFonts w:ascii="Arial" w:hAnsi="Arial" w:cs="Arial"/>
                <w:sz w:val="22"/>
                <w:szCs w:val="22"/>
              </w:rPr>
              <w:t xml:space="preserve"> </w:t>
            </w:r>
            <w:r>
              <w:rPr>
                <w:rFonts w:ascii="Arial" w:hAnsi="Arial" w:cs="Arial"/>
                <w:sz w:val="22"/>
                <w:szCs w:val="22"/>
              </w:rPr>
              <w:t>mm</w:t>
            </w:r>
            <w:r w:rsidRPr="00B548CC">
              <w:rPr>
                <w:rFonts w:ascii="Arial" w:hAnsi="Arial" w:cs="Arial"/>
                <w:sz w:val="22"/>
                <w:szCs w:val="22"/>
                <w:vertAlign w:val="superscript"/>
              </w:rPr>
              <w:t>2</w:t>
            </w:r>
          </w:p>
          <w:p w14:paraId="333589F9" w14:textId="57AF6574"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Vtikač</w:t>
            </w:r>
            <w:r>
              <w:rPr>
                <w:rFonts w:ascii="Arial" w:hAnsi="Arial" w:cs="Arial"/>
                <w:sz w:val="22"/>
                <w:szCs w:val="22"/>
              </w:rPr>
              <w:tab/>
            </w:r>
            <w:r w:rsidRPr="00B441C2">
              <w:rPr>
                <w:rFonts w:ascii="Arial" w:hAnsi="Arial" w:cs="Arial"/>
                <w:sz w:val="22"/>
                <w:szCs w:val="22"/>
              </w:rPr>
              <w:t>380</w:t>
            </w:r>
            <w:r w:rsidR="00093A1E">
              <w:rPr>
                <w:rFonts w:ascii="Arial" w:hAnsi="Arial" w:cs="Arial"/>
                <w:sz w:val="22"/>
                <w:szCs w:val="22"/>
              </w:rPr>
              <w:t xml:space="preserve"> </w:t>
            </w:r>
            <w:r w:rsidRPr="00B441C2">
              <w:rPr>
                <w:rFonts w:ascii="Arial" w:hAnsi="Arial" w:cs="Arial"/>
                <w:sz w:val="22"/>
                <w:szCs w:val="22"/>
              </w:rPr>
              <w:t>-</w:t>
            </w:r>
            <w:r w:rsidR="00093A1E">
              <w:rPr>
                <w:rFonts w:ascii="Arial" w:hAnsi="Arial" w:cs="Arial"/>
                <w:sz w:val="22"/>
                <w:szCs w:val="22"/>
              </w:rPr>
              <w:t xml:space="preserve"> </w:t>
            </w:r>
            <w:r w:rsidRPr="00B441C2">
              <w:rPr>
                <w:rFonts w:ascii="Arial" w:hAnsi="Arial" w:cs="Arial"/>
                <w:sz w:val="22"/>
                <w:szCs w:val="22"/>
              </w:rPr>
              <w:t>415</w:t>
            </w:r>
            <w:r w:rsidR="00B548CC">
              <w:rPr>
                <w:rFonts w:ascii="Arial" w:hAnsi="Arial" w:cs="Arial"/>
                <w:sz w:val="22"/>
                <w:szCs w:val="22"/>
              </w:rPr>
              <w:t xml:space="preserve"> </w:t>
            </w:r>
            <w:r w:rsidRPr="00B441C2">
              <w:rPr>
                <w:rFonts w:ascii="Arial" w:hAnsi="Arial" w:cs="Arial"/>
                <w:sz w:val="22"/>
                <w:szCs w:val="22"/>
              </w:rPr>
              <w:t>V</w:t>
            </w:r>
            <w:r>
              <w:rPr>
                <w:rFonts w:ascii="Arial" w:hAnsi="Arial" w:cs="Arial"/>
                <w:sz w:val="22"/>
                <w:szCs w:val="22"/>
              </w:rPr>
              <w:t xml:space="preserve"> CEAG</w:t>
            </w:r>
          </w:p>
          <w:p w14:paraId="27FAE09D" w14:textId="77777777" w:rsidR="00964226" w:rsidRPr="004C43CE"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Dolžina kabla</w:t>
            </w:r>
            <w:r>
              <w:rPr>
                <w:rFonts w:ascii="Arial" w:hAnsi="Arial" w:cs="Arial"/>
                <w:sz w:val="22"/>
                <w:szCs w:val="22"/>
              </w:rPr>
              <w:tab/>
              <w:t>25 + 5 m</w:t>
            </w:r>
          </w:p>
        </w:tc>
        <w:tc>
          <w:tcPr>
            <w:tcW w:w="1048" w:type="dxa"/>
          </w:tcPr>
          <w:p w14:paraId="5E87A1A1"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lastRenderedPageBreak/>
              <w:t>2</w:t>
            </w:r>
          </w:p>
        </w:tc>
      </w:tr>
      <w:tr w:rsidR="00964226" w14:paraId="15CBD443" w14:textId="77777777" w:rsidTr="007C0B59">
        <w:tc>
          <w:tcPr>
            <w:tcW w:w="560" w:type="dxa"/>
          </w:tcPr>
          <w:p w14:paraId="6E3DE057"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37</w:t>
            </w:r>
          </w:p>
        </w:tc>
        <w:tc>
          <w:tcPr>
            <w:tcW w:w="7452" w:type="dxa"/>
          </w:tcPr>
          <w:p w14:paraId="56D45B6C" w14:textId="6CFE3774" w:rsidR="00964226"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El</w:t>
            </w:r>
            <w:r w:rsidR="00B548CC">
              <w:rPr>
                <w:rFonts w:ascii="Arial" w:hAnsi="Arial" w:cs="Arial"/>
                <w:sz w:val="22"/>
                <w:szCs w:val="22"/>
              </w:rPr>
              <w:t xml:space="preserve">ektrični </w:t>
            </w:r>
            <w:r w:rsidRPr="004C43CE">
              <w:rPr>
                <w:rFonts w:ascii="Arial" w:hAnsi="Arial" w:cs="Arial"/>
                <w:sz w:val="22"/>
                <w:szCs w:val="22"/>
              </w:rPr>
              <w:t>podaljšek 1F ex – 50</w:t>
            </w:r>
            <w:r w:rsidR="00B548CC">
              <w:rPr>
                <w:rFonts w:ascii="Arial" w:hAnsi="Arial" w:cs="Arial"/>
                <w:sz w:val="22"/>
                <w:szCs w:val="22"/>
              </w:rPr>
              <w:t xml:space="preserve"> </w:t>
            </w:r>
            <w:r w:rsidRPr="004C43CE">
              <w:rPr>
                <w:rFonts w:ascii="Arial" w:hAnsi="Arial" w:cs="Arial"/>
                <w:sz w:val="22"/>
                <w:szCs w:val="22"/>
              </w:rPr>
              <w:t>m - priključki CEAG</w:t>
            </w:r>
          </w:p>
          <w:p w14:paraId="2BC414C7" w14:textId="57043CEB" w:rsidR="00964226" w:rsidRPr="00B441C2" w:rsidRDefault="00964226" w:rsidP="007C0B59">
            <w:pPr>
              <w:tabs>
                <w:tab w:val="left" w:pos="4860"/>
              </w:tabs>
              <w:spacing w:after="0" w:line="240" w:lineRule="auto"/>
              <w:jc w:val="both"/>
              <w:rPr>
                <w:rFonts w:ascii="Arial" w:hAnsi="Arial" w:cs="Arial"/>
                <w:sz w:val="22"/>
                <w:szCs w:val="22"/>
              </w:rPr>
            </w:pPr>
            <w:r w:rsidRPr="00B441C2">
              <w:rPr>
                <w:rFonts w:ascii="Arial" w:hAnsi="Arial" w:cs="Arial"/>
                <w:sz w:val="22"/>
                <w:szCs w:val="22"/>
              </w:rPr>
              <w:t>Skladno z dire</w:t>
            </w:r>
            <w:r w:rsidR="00B548CC">
              <w:rPr>
                <w:rFonts w:ascii="Arial" w:hAnsi="Arial" w:cs="Arial"/>
                <w:sz w:val="22"/>
                <w:szCs w:val="22"/>
              </w:rPr>
              <w:t>k</w:t>
            </w:r>
            <w:r w:rsidRPr="00B441C2">
              <w:rPr>
                <w:rFonts w:ascii="Arial" w:hAnsi="Arial" w:cs="Arial"/>
                <w:sz w:val="22"/>
                <w:szCs w:val="22"/>
              </w:rPr>
              <w:t>tivo 94/9/EC</w:t>
            </w:r>
            <w:r w:rsidRPr="00B441C2">
              <w:rPr>
                <w:rFonts w:ascii="Arial" w:hAnsi="Arial" w:cs="Arial"/>
                <w:sz w:val="22"/>
                <w:szCs w:val="22"/>
              </w:rPr>
              <w:tab/>
              <w:t>Ex II 2 G / CE 0102</w:t>
            </w:r>
          </w:p>
          <w:p w14:paraId="1C5DE844" w14:textId="77777777" w:rsidR="00964226" w:rsidRPr="00B441C2" w:rsidRDefault="00964226" w:rsidP="007C0B59">
            <w:pPr>
              <w:tabs>
                <w:tab w:val="left" w:pos="4860"/>
              </w:tabs>
              <w:spacing w:after="0" w:line="240" w:lineRule="auto"/>
              <w:jc w:val="both"/>
              <w:rPr>
                <w:rFonts w:ascii="Arial" w:hAnsi="Arial" w:cs="Arial"/>
                <w:sz w:val="22"/>
                <w:szCs w:val="22"/>
              </w:rPr>
            </w:pPr>
            <w:r w:rsidRPr="00B441C2">
              <w:rPr>
                <w:rFonts w:ascii="Arial" w:hAnsi="Arial" w:cs="Arial"/>
                <w:sz w:val="22"/>
                <w:szCs w:val="22"/>
              </w:rPr>
              <w:t>Zaščita</w:t>
            </w:r>
            <w:r w:rsidRPr="00B441C2">
              <w:rPr>
                <w:rFonts w:ascii="Arial" w:hAnsi="Arial" w:cs="Arial"/>
                <w:sz w:val="22"/>
                <w:szCs w:val="22"/>
              </w:rPr>
              <w:tab/>
            </w:r>
            <w:proofErr w:type="spellStart"/>
            <w:r w:rsidRPr="00B441C2">
              <w:rPr>
                <w:rFonts w:ascii="Arial" w:hAnsi="Arial" w:cs="Arial"/>
                <w:sz w:val="22"/>
                <w:szCs w:val="22"/>
              </w:rPr>
              <w:t>EEx</w:t>
            </w:r>
            <w:proofErr w:type="spellEnd"/>
            <w:r w:rsidRPr="00B441C2">
              <w:rPr>
                <w:rFonts w:ascii="Arial" w:hAnsi="Arial" w:cs="Arial"/>
                <w:sz w:val="22"/>
                <w:szCs w:val="22"/>
              </w:rPr>
              <w:t xml:space="preserve"> de IIA T6</w:t>
            </w:r>
          </w:p>
          <w:p w14:paraId="59A4479A" w14:textId="77777777" w:rsidR="00964226" w:rsidRPr="00B441C2" w:rsidRDefault="00964226" w:rsidP="007C0B59">
            <w:pPr>
              <w:tabs>
                <w:tab w:val="left" w:pos="4860"/>
              </w:tabs>
              <w:spacing w:after="0" w:line="240" w:lineRule="auto"/>
              <w:jc w:val="both"/>
              <w:rPr>
                <w:rFonts w:ascii="Arial" w:hAnsi="Arial" w:cs="Arial"/>
                <w:sz w:val="22"/>
                <w:szCs w:val="22"/>
              </w:rPr>
            </w:pPr>
            <w:r w:rsidRPr="00B441C2">
              <w:rPr>
                <w:rFonts w:ascii="Arial" w:hAnsi="Arial" w:cs="Arial"/>
                <w:sz w:val="22"/>
                <w:szCs w:val="22"/>
              </w:rPr>
              <w:t>EC tip certifikata</w:t>
            </w:r>
            <w:r w:rsidRPr="00B441C2">
              <w:rPr>
                <w:rFonts w:ascii="Arial" w:hAnsi="Arial" w:cs="Arial"/>
                <w:sz w:val="22"/>
                <w:szCs w:val="22"/>
              </w:rPr>
              <w:tab/>
              <w:t>PTB 03 ATEX 1186</w:t>
            </w:r>
          </w:p>
          <w:p w14:paraId="0E5BC30E" w14:textId="4EA253AF" w:rsidR="00964226" w:rsidRPr="00B441C2" w:rsidRDefault="00964226" w:rsidP="007C0B59">
            <w:pPr>
              <w:tabs>
                <w:tab w:val="left" w:pos="4860"/>
              </w:tabs>
              <w:spacing w:after="0" w:line="240" w:lineRule="auto"/>
              <w:jc w:val="both"/>
              <w:rPr>
                <w:rFonts w:ascii="Arial" w:hAnsi="Arial" w:cs="Arial"/>
                <w:sz w:val="22"/>
                <w:szCs w:val="22"/>
              </w:rPr>
            </w:pPr>
            <w:r w:rsidRPr="00B441C2">
              <w:rPr>
                <w:rFonts w:ascii="Arial" w:hAnsi="Arial" w:cs="Arial"/>
                <w:sz w:val="22"/>
                <w:szCs w:val="22"/>
              </w:rPr>
              <w:t>Nazivna napetost</w:t>
            </w:r>
            <w:r w:rsidRPr="00B441C2">
              <w:rPr>
                <w:rFonts w:ascii="Arial" w:hAnsi="Arial" w:cs="Arial"/>
                <w:sz w:val="22"/>
                <w:szCs w:val="22"/>
              </w:rPr>
              <w:tab/>
              <w:t>do 750</w:t>
            </w:r>
            <w:r w:rsidR="00B548CC">
              <w:rPr>
                <w:rFonts w:ascii="Arial" w:hAnsi="Arial" w:cs="Arial"/>
                <w:sz w:val="22"/>
                <w:szCs w:val="22"/>
              </w:rPr>
              <w:t xml:space="preserve"> </w:t>
            </w:r>
            <w:r w:rsidRPr="00B441C2">
              <w:rPr>
                <w:rFonts w:ascii="Arial" w:hAnsi="Arial" w:cs="Arial"/>
                <w:sz w:val="22"/>
                <w:szCs w:val="22"/>
              </w:rPr>
              <w:t>V, 50</w:t>
            </w:r>
            <w:r w:rsidR="00B548CC">
              <w:rPr>
                <w:rFonts w:ascii="Arial" w:hAnsi="Arial" w:cs="Arial"/>
                <w:sz w:val="22"/>
                <w:szCs w:val="22"/>
              </w:rPr>
              <w:t xml:space="preserve"> </w:t>
            </w:r>
            <w:r w:rsidRPr="00B441C2">
              <w:rPr>
                <w:rFonts w:ascii="Arial" w:hAnsi="Arial" w:cs="Arial"/>
                <w:sz w:val="22"/>
                <w:szCs w:val="22"/>
              </w:rPr>
              <w:t>/</w:t>
            </w:r>
            <w:r w:rsidR="00B548CC">
              <w:rPr>
                <w:rFonts w:ascii="Arial" w:hAnsi="Arial" w:cs="Arial"/>
                <w:sz w:val="22"/>
                <w:szCs w:val="22"/>
              </w:rPr>
              <w:t xml:space="preserve"> </w:t>
            </w:r>
            <w:r w:rsidRPr="00B441C2">
              <w:rPr>
                <w:rFonts w:ascii="Arial" w:hAnsi="Arial" w:cs="Arial"/>
                <w:sz w:val="22"/>
                <w:szCs w:val="22"/>
              </w:rPr>
              <w:t>60</w:t>
            </w:r>
            <w:r w:rsidR="00B548CC">
              <w:rPr>
                <w:rFonts w:ascii="Arial" w:hAnsi="Arial" w:cs="Arial"/>
                <w:sz w:val="22"/>
                <w:szCs w:val="22"/>
              </w:rPr>
              <w:t xml:space="preserve"> </w:t>
            </w:r>
            <w:r w:rsidRPr="00B441C2">
              <w:rPr>
                <w:rFonts w:ascii="Arial" w:hAnsi="Arial" w:cs="Arial"/>
                <w:sz w:val="22"/>
                <w:szCs w:val="22"/>
              </w:rPr>
              <w:t>Hz</w:t>
            </w:r>
          </w:p>
          <w:p w14:paraId="715696F9" w14:textId="7D031300" w:rsidR="00964226" w:rsidRPr="00B441C2" w:rsidRDefault="00964226" w:rsidP="007C0B59">
            <w:pPr>
              <w:tabs>
                <w:tab w:val="left" w:pos="4860"/>
              </w:tabs>
              <w:spacing w:after="0" w:line="240" w:lineRule="auto"/>
              <w:jc w:val="both"/>
              <w:rPr>
                <w:rFonts w:ascii="Arial" w:hAnsi="Arial" w:cs="Arial"/>
                <w:sz w:val="22"/>
                <w:szCs w:val="22"/>
              </w:rPr>
            </w:pPr>
            <w:r w:rsidRPr="00B441C2">
              <w:rPr>
                <w:rFonts w:ascii="Arial" w:hAnsi="Arial" w:cs="Arial"/>
                <w:sz w:val="22"/>
                <w:szCs w:val="22"/>
              </w:rPr>
              <w:t>Nazivni tok</w:t>
            </w:r>
            <w:r w:rsidRPr="00B441C2">
              <w:rPr>
                <w:rFonts w:ascii="Arial" w:hAnsi="Arial" w:cs="Arial"/>
                <w:sz w:val="22"/>
                <w:szCs w:val="22"/>
              </w:rPr>
              <w:tab/>
            </w:r>
            <w:proofErr w:type="spellStart"/>
            <w:r w:rsidRPr="00B441C2">
              <w:rPr>
                <w:rFonts w:ascii="Arial" w:hAnsi="Arial" w:cs="Arial"/>
                <w:sz w:val="22"/>
                <w:szCs w:val="22"/>
              </w:rPr>
              <w:t>max</w:t>
            </w:r>
            <w:proofErr w:type="spellEnd"/>
            <w:r w:rsidRPr="00B441C2">
              <w:rPr>
                <w:rFonts w:ascii="Arial" w:hAnsi="Arial" w:cs="Arial"/>
                <w:sz w:val="22"/>
                <w:szCs w:val="22"/>
              </w:rPr>
              <w:t>. 16</w:t>
            </w:r>
            <w:r w:rsidR="00B548CC">
              <w:rPr>
                <w:rFonts w:ascii="Arial" w:hAnsi="Arial" w:cs="Arial"/>
                <w:sz w:val="22"/>
                <w:szCs w:val="22"/>
              </w:rPr>
              <w:t xml:space="preserve"> </w:t>
            </w:r>
            <w:r w:rsidRPr="00B441C2">
              <w:rPr>
                <w:rFonts w:ascii="Arial" w:hAnsi="Arial" w:cs="Arial"/>
                <w:sz w:val="22"/>
                <w:szCs w:val="22"/>
              </w:rPr>
              <w:t>A</w:t>
            </w:r>
          </w:p>
          <w:p w14:paraId="21EAB2B7" w14:textId="6A28229B" w:rsidR="00964226" w:rsidRPr="00B441C2" w:rsidRDefault="00964226" w:rsidP="007C0B59">
            <w:pPr>
              <w:tabs>
                <w:tab w:val="left" w:pos="4860"/>
              </w:tabs>
              <w:spacing w:after="0" w:line="240" w:lineRule="auto"/>
              <w:jc w:val="both"/>
              <w:rPr>
                <w:rFonts w:ascii="Arial" w:hAnsi="Arial" w:cs="Arial"/>
                <w:sz w:val="22"/>
                <w:szCs w:val="22"/>
              </w:rPr>
            </w:pPr>
            <w:r w:rsidRPr="00B441C2">
              <w:rPr>
                <w:rFonts w:ascii="Arial" w:hAnsi="Arial" w:cs="Arial"/>
                <w:sz w:val="22"/>
                <w:szCs w:val="22"/>
              </w:rPr>
              <w:t xml:space="preserve">Temperaturno območje </w:t>
            </w:r>
            <w:r w:rsidRPr="00B441C2">
              <w:rPr>
                <w:rFonts w:ascii="Arial" w:hAnsi="Arial" w:cs="Arial"/>
                <w:sz w:val="22"/>
                <w:szCs w:val="22"/>
              </w:rPr>
              <w:tab/>
            </w:r>
            <w:r w:rsidR="00B548CC">
              <w:rPr>
                <w:rFonts w:ascii="Arial" w:hAnsi="Arial" w:cs="Arial"/>
                <w:sz w:val="22"/>
                <w:szCs w:val="22"/>
              </w:rPr>
              <w:t xml:space="preserve">od </w:t>
            </w:r>
            <w:r w:rsidRPr="00B441C2">
              <w:rPr>
                <w:rFonts w:ascii="Arial" w:hAnsi="Arial" w:cs="Arial"/>
                <w:sz w:val="22"/>
                <w:szCs w:val="22"/>
              </w:rPr>
              <w:t>–20</w:t>
            </w:r>
            <w:r w:rsidR="00B548CC">
              <w:rPr>
                <w:rFonts w:ascii="Arial" w:hAnsi="Arial" w:cs="Arial"/>
                <w:sz w:val="22"/>
                <w:szCs w:val="22"/>
              </w:rPr>
              <w:t xml:space="preserve"> </w:t>
            </w:r>
            <w:r w:rsidRPr="00B441C2">
              <w:rPr>
                <w:rFonts w:ascii="Arial" w:hAnsi="Arial" w:cs="Arial"/>
                <w:sz w:val="22"/>
                <w:szCs w:val="22"/>
              </w:rPr>
              <w:t xml:space="preserve">°C </w:t>
            </w:r>
            <w:r w:rsidR="00B548CC">
              <w:rPr>
                <w:rFonts w:ascii="Arial" w:hAnsi="Arial" w:cs="Arial"/>
                <w:sz w:val="22"/>
                <w:szCs w:val="22"/>
              </w:rPr>
              <w:t xml:space="preserve">do </w:t>
            </w:r>
            <w:r w:rsidRPr="00B441C2">
              <w:rPr>
                <w:rFonts w:ascii="Arial" w:hAnsi="Arial" w:cs="Arial"/>
                <w:sz w:val="22"/>
                <w:szCs w:val="22"/>
              </w:rPr>
              <w:t>+40</w:t>
            </w:r>
            <w:r w:rsidR="00B548CC">
              <w:rPr>
                <w:rFonts w:ascii="Arial" w:hAnsi="Arial" w:cs="Arial"/>
                <w:sz w:val="22"/>
                <w:szCs w:val="22"/>
              </w:rPr>
              <w:t xml:space="preserve"> </w:t>
            </w:r>
            <w:r w:rsidRPr="00B441C2">
              <w:rPr>
                <w:rFonts w:ascii="Arial" w:hAnsi="Arial" w:cs="Arial"/>
                <w:sz w:val="22"/>
                <w:szCs w:val="22"/>
              </w:rPr>
              <w:t>°C</w:t>
            </w:r>
          </w:p>
          <w:p w14:paraId="43D6CB74" w14:textId="4092F611" w:rsidR="00964226" w:rsidRPr="00B441C2" w:rsidRDefault="00964226" w:rsidP="007C0B59">
            <w:pPr>
              <w:tabs>
                <w:tab w:val="left" w:pos="4860"/>
              </w:tabs>
              <w:spacing w:after="0" w:line="240" w:lineRule="auto"/>
              <w:jc w:val="both"/>
              <w:rPr>
                <w:rFonts w:ascii="Arial" w:hAnsi="Arial" w:cs="Arial"/>
                <w:sz w:val="22"/>
                <w:szCs w:val="22"/>
              </w:rPr>
            </w:pPr>
            <w:r w:rsidRPr="00B441C2">
              <w:rPr>
                <w:rFonts w:ascii="Arial" w:hAnsi="Arial" w:cs="Arial"/>
                <w:sz w:val="22"/>
                <w:szCs w:val="22"/>
              </w:rPr>
              <w:t>Vrsta zaščite</w:t>
            </w:r>
            <w:r w:rsidRPr="00B441C2">
              <w:rPr>
                <w:rFonts w:ascii="Arial" w:hAnsi="Arial" w:cs="Arial"/>
                <w:sz w:val="22"/>
                <w:szCs w:val="22"/>
              </w:rPr>
              <w:tab/>
              <w:t>min. IP</w:t>
            </w:r>
            <w:r w:rsidR="00A84D8B">
              <w:rPr>
                <w:rFonts w:ascii="Arial" w:hAnsi="Arial" w:cs="Arial"/>
                <w:sz w:val="22"/>
                <w:szCs w:val="22"/>
              </w:rPr>
              <w:t xml:space="preserve"> </w:t>
            </w:r>
            <w:r w:rsidRPr="00B441C2">
              <w:rPr>
                <w:rFonts w:ascii="Arial" w:hAnsi="Arial" w:cs="Arial"/>
                <w:sz w:val="22"/>
                <w:szCs w:val="22"/>
              </w:rPr>
              <w:t xml:space="preserve">54, </w:t>
            </w:r>
            <w:proofErr w:type="spellStart"/>
            <w:r w:rsidRPr="00B441C2">
              <w:rPr>
                <w:rFonts w:ascii="Arial" w:hAnsi="Arial" w:cs="Arial"/>
                <w:sz w:val="22"/>
                <w:szCs w:val="22"/>
              </w:rPr>
              <w:t>max</w:t>
            </w:r>
            <w:proofErr w:type="spellEnd"/>
            <w:r w:rsidRPr="00B441C2">
              <w:rPr>
                <w:rFonts w:ascii="Arial" w:hAnsi="Arial" w:cs="Arial"/>
                <w:sz w:val="22"/>
                <w:szCs w:val="22"/>
              </w:rPr>
              <w:t>. IP</w:t>
            </w:r>
            <w:r w:rsidR="00A84D8B">
              <w:rPr>
                <w:rFonts w:ascii="Arial" w:hAnsi="Arial" w:cs="Arial"/>
                <w:sz w:val="22"/>
                <w:szCs w:val="22"/>
              </w:rPr>
              <w:t xml:space="preserve"> </w:t>
            </w:r>
            <w:r w:rsidRPr="00B441C2">
              <w:rPr>
                <w:rFonts w:ascii="Arial" w:hAnsi="Arial" w:cs="Arial"/>
                <w:sz w:val="22"/>
                <w:szCs w:val="22"/>
              </w:rPr>
              <w:t>66</w:t>
            </w:r>
          </w:p>
          <w:p w14:paraId="22480B17" w14:textId="77777777" w:rsidR="00964226" w:rsidRPr="00B441C2" w:rsidRDefault="00964226" w:rsidP="007C0B59">
            <w:pPr>
              <w:tabs>
                <w:tab w:val="left" w:pos="4860"/>
              </w:tabs>
              <w:spacing w:after="0" w:line="240" w:lineRule="auto"/>
              <w:jc w:val="both"/>
              <w:rPr>
                <w:rFonts w:ascii="Arial" w:hAnsi="Arial" w:cs="Arial"/>
                <w:sz w:val="22"/>
                <w:szCs w:val="22"/>
              </w:rPr>
            </w:pPr>
            <w:r w:rsidRPr="00B441C2">
              <w:rPr>
                <w:rFonts w:ascii="Arial" w:hAnsi="Arial" w:cs="Arial"/>
                <w:sz w:val="22"/>
                <w:szCs w:val="22"/>
              </w:rPr>
              <w:t>Zaščitni razred</w:t>
            </w:r>
            <w:r w:rsidRPr="00B441C2">
              <w:rPr>
                <w:rFonts w:ascii="Arial" w:hAnsi="Arial" w:cs="Arial"/>
                <w:sz w:val="22"/>
                <w:szCs w:val="22"/>
              </w:rPr>
              <w:tab/>
              <w:t>II</w:t>
            </w:r>
          </w:p>
          <w:p w14:paraId="40DE450D" w14:textId="582969E9" w:rsidR="00964226" w:rsidRDefault="00964226" w:rsidP="007C0B59">
            <w:pPr>
              <w:tabs>
                <w:tab w:val="left" w:pos="4860"/>
              </w:tabs>
              <w:spacing w:after="0" w:line="240" w:lineRule="auto"/>
              <w:jc w:val="both"/>
              <w:rPr>
                <w:rFonts w:ascii="Arial" w:hAnsi="Arial" w:cs="Arial"/>
                <w:sz w:val="22"/>
                <w:szCs w:val="22"/>
              </w:rPr>
            </w:pPr>
            <w:r w:rsidRPr="00B441C2">
              <w:rPr>
                <w:rFonts w:ascii="Arial" w:hAnsi="Arial" w:cs="Arial"/>
                <w:sz w:val="22"/>
                <w:szCs w:val="22"/>
              </w:rPr>
              <w:t>Tip kabla</w:t>
            </w:r>
            <w:r w:rsidRPr="00B441C2">
              <w:rPr>
                <w:rFonts w:ascii="Arial" w:hAnsi="Arial" w:cs="Arial"/>
                <w:sz w:val="22"/>
                <w:szCs w:val="22"/>
              </w:rPr>
              <w:tab/>
            </w:r>
            <w:proofErr w:type="spellStart"/>
            <w:r w:rsidRPr="00B441C2">
              <w:rPr>
                <w:rFonts w:ascii="Arial" w:hAnsi="Arial" w:cs="Arial"/>
                <w:sz w:val="22"/>
                <w:szCs w:val="22"/>
              </w:rPr>
              <w:t>Proflex</w:t>
            </w:r>
            <w:proofErr w:type="spellEnd"/>
            <w:r w:rsidRPr="00B441C2">
              <w:rPr>
                <w:rFonts w:ascii="Arial" w:hAnsi="Arial" w:cs="Arial"/>
                <w:sz w:val="22"/>
                <w:szCs w:val="22"/>
              </w:rPr>
              <w:t xml:space="preserve"> </w:t>
            </w:r>
            <w:r>
              <w:rPr>
                <w:rFonts w:ascii="Arial" w:hAnsi="Arial" w:cs="Arial"/>
                <w:sz w:val="22"/>
                <w:szCs w:val="22"/>
              </w:rPr>
              <w:t>3</w:t>
            </w:r>
            <w:r w:rsidR="00B548CC">
              <w:rPr>
                <w:rFonts w:ascii="Arial" w:hAnsi="Arial" w:cs="Arial"/>
                <w:sz w:val="22"/>
                <w:szCs w:val="22"/>
              </w:rPr>
              <w:t xml:space="preserve"> </w:t>
            </w:r>
            <w:r w:rsidRPr="00B441C2">
              <w:rPr>
                <w:rFonts w:ascii="Arial" w:hAnsi="Arial" w:cs="Arial"/>
                <w:sz w:val="22"/>
                <w:szCs w:val="22"/>
              </w:rPr>
              <w:t>x</w:t>
            </w:r>
            <w:r w:rsidR="00B548CC">
              <w:rPr>
                <w:rFonts w:ascii="Arial" w:hAnsi="Arial" w:cs="Arial"/>
                <w:sz w:val="22"/>
                <w:szCs w:val="22"/>
              </w:rPr>
              <w:t xml:space="preserve"> </w:t>
            </w:r>
            <w:r w:rsidRPr="00B441C2">
              <w:rPr>
                <w:rFonts w:ascii="Arial" w:hAnsi="Arial" w:cs="Arial"/>
                <w:sz w:val="22"/>
                <w:szCs w:val="22"/>
              </w:rPr>
              <w:t>2,5</w:t>
            </w:r>
            <w:r w:rsidR="00B548CC">
              <w:rPr>
                <w:rFonts w:ascii="Arial" w:hAnsi="Arial" w:cs="Arial"/>
                <w:sz w:val="22"/>
                <w:szCs w:val="22"/>
              </w:rPr>
              <w:t xml:space="preserve"> </w:t>
            </w:r>
            <w:r w:rsidRPr="00B441C2">
              <w:rPr>
                <w:rFonts w:ascii="Arial" w:hAnsi="Arial" w:cs="Arial"/>
                <w:sz w:val="22"/>
                <w:szCs w:val="22"/>
              </w:rPr>
              <w:t>mm</w:t>
            </w:r>
            <w:r w:rsidRPr="00B548CC">
              <w:rPr>
                <w:rFonts w:ascii="Arial" w:hAnsi="Arial" w:cs="Arial"/>
                <w:sz w:val="22"/>
                <w:szCs w:val="22"/>
                <w:vertAlign w:val="superscript"/>
              </w:rPr>
              <w:t>2</w:t>
            </w:r>
          </w:p>
          <w:p w14:paraId="2A0BD971" w14:textId="70D387A0" w:rsidR="00964226" w:rsidRPr="00B441C2"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Vtikač</w:t>
            </w:r>
            <w:r>
              <w:rPr>
                <w:rFonts w:ascii="Arial" w:hAnsi="Arial" w:cs="Arial"/>
                <w:sz w:val="22"/>
                <w:szCs w:val="22"/>
              </w:rPr>
              <w:tab/>
            </w:r>
            <w:r w:rsidRPr="00B441C2">
              <w:rPr>
                <w:rFonts w:ascii="Arial" w:hAnsi="Arial" w:cs="Arial"/>
                <w:sz w:val="22"/>
                <w:szCs w:val="22"/>
              </w:rPr>
              <w:t>220</w:t>
            </w:r>
            <w:r w:rsidR="00B548CC">
              <w:rPr>
                <w:rFonts w:ascii="Arial" w:hAnsi="Arial" w:cs="Arial"/>
                <w:sz w:val="22"/>
                <w:szCs w:val="22"/>
              </w:rPr>
              <w:t xml:space="preserve"> – </w:t>
            </w:r>
            <w:r w:rsidRPr="00B441C2">
              <w:rPr>
                <w:rFonts w:ascii="Arial" w:hAnsi="Arial" w:cs="Arial"/>
                <w:sz w:val="22"/>
                <w:szCs w:val="22"/>
              </w:rPr>
              <w:t>240</w:t>
            </w:r>
            <w:r w:rsidR="00B548CC">
              <w:rPr>
                <w:rFonts w:ascii="Arial" w:hAnsi="Arial" w:cs="Arial"/>
                <w:sz w:val="22"/>
                <w:szCs w:val="22"/>
              </w:rPr>
              <w:t xml:space="preserve"> </w:t>
            </w:r>
            <w:r w:rsidRPr="00B441C2">
              <w:rPr>
                <w:rFonts w:ascii="Arial" w:hAnsi="Arial" w:cs="Arial"/>
                <w:sz w:val="22"/>
                <w:szCs w:val="22"/>
              </w:rPr>
              <w:t>V</w:t>
            </w:r>
            <w:r>
              <w:rPr>
                <w:rFonts w:ascii="Arial" w:hAnsi="Arial" w:cs="Arial"/>
                <w:sz w:val="22"/>
                <w:szCs w:val="22"/>
              </w:rPr>
              <w:t xml:space="preserve"> CEAG</w:t>
            </w:r>
          </w:p>
          <w:p w14:paraId="23A19619" w14:textId="77777777" w:rsidR="00964226" w:rsidRPr="004C43CE" w:rsidRDefault="00964226" w:rsidP="007C0B59">
            <w:pPr>
              <w:tabs>
                <w:tab w:val="left" w:pos="4860"/>
              </w:tabs>
              <w:spacing w:after="0" w:line="240" w:lineRule="auto"/>
              <w:jc w:val="both"/>
              <w:rPr>
                <w:rFonts w:ascii="Arial" w:hAnsi="Arial" w:cs="Arial"/>
                <w:sz w:val="22"/>
                <w:szCs w:val="22"/>
              </w:rPr>
            </w:pPr>
            <w:r w:rsidRPr="00B441C2">
              <w:rPr>
                <w:rFonts w:ascii="Arial" w:hAnsi="Arial" w:cs="Arial"/>
                <w:sz w:val="22"/>
                <w:szCs w:val="22"/>
              </w:rPr>
              <w:t>Dolžina kabla</w:t>
            </w:r>
            <w:r w:rsidRPr="00B441C2">
              <w:rPr>
                <w:rFonts w:ascii="Arial" w:hAnsi="Arial" w:cs="Arial"/>
                <w:sz w:val="22"/>
                <w:szCs w:val="22"/>
              </w:rPr>
              <w:tab/>
            </w:r>
            <w:r>
              <w:rPr>
                <w:rFonts w:ascii="Arial" w:hAnsi="Arial" w:cs="Arial"/>
                <w:sz w:val="22"/>
                <w:szCs w:val="22"/>
              </w:rPr>
              <w:t>45</w:t>
            </w:r>
            <w:r w:rsidRPr="00B441C2">
              <w:rPr>
                <w:rFonts w:ascii="Arial" w:hAnsi="Arial" w:cs="Arial"/>
                <w:sz w:val="22"/>
                <w:szCs w:val="22"/>
              </w:rPr>
              <w:t xml:space="preserve"> + 5 m</w:t>
            </w:r>
          </w:p>
        </w:tc>
        <w:tc>
          <w:tcPr>
            <w:tcW w:w="1048" w:type="dxa"/>
          </w:tcPr>
          <w:p w14:paraId="090812F4"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2</w:t>
            </w:r>
          </w:p>
        </w:tc>
      </w:tr>
      <w:tr w:rsidR="00964226" w14:paraId="315050B7" w14:textId="77777777" w:rsidTr="007C0B59">
        <w:tc>
          <w:tcPr>
            <w:tcW w:w="560" w:type="dxa"/>
          </w:tcPr>
          <w:p w14:paraId="479ADBF7"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38</w:t>
            </w:r>
          </w:p>
        </w:tc>
        <w:tc>
          <w:tcPr>
            <w:tcW w:w="7452" w:type="dxa"/>
          </w:tcPr>
          <w:p w14:paraId="1AF57377" w14:textId="74B218CB" w:rsidR="00964226"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El</w:t>
            </w:r>
            <w:r w:rsidR="00B548CC">
              <w:rPr>
                <w:rFonts w:ascii="Arial" w:hAnsi="Arial" w:cs="Arial"/>
                <w:sz w:val="22"/>
                <w:szCs w:val="22"/>
              </w:rPr>
              <w:t>ektrični</w:t>
            </w:r>
            <w:r w:rsidRPr="004C43CE">
              <w:rPr>
                <w:rFonts w:ascii="Arial" w:hAnsi="Arial" w:cs="Arial"/>
                <w:sz w:val="22"/>
                <w:szCs w:val="22"/>
              </w:rPr>
              <w:t xml:space="preserve"> podaljšek 1F </w:t>
            </w:r>
            <w:proofErr w:type="spellStart"/>
            <w:r w:rsidRPr="004C43CE">
              <w:rPr>
                <w:rFonts w:ascii="Arial" w:hAnsi="Arial" w:cs="Arial"/>
                <w:sz w:val="22"/>
                <w:szCs w:val="22"/>
              </w:rPr>
              <w:t>schuko</w:t>
            </w:r>
            <w:proofErr w:type="spellEnd"/>
            <w:r>
              <w:rPr>
                <w:rFonts w:ascii="Arial" w:hAnsi="Arial" w:cs="Arial"/>
                <w:sz w:val="22"/>
                <w:szCs w:val="22"/>
              </w:rPr>
              <w:t xml:space="preserve"> </w:t>
            </w:r>
            <w:r w:rsidR="00B548CC">
              <w:rPr>
                <w:rFonts w:ascii="Arial" w:hAnsi="Arial" w:cs="Arial"/>
                <w:sz w:val="22"/>
                <w:szCs w:val="22"/>
              </w:rPr>
              <w:t>–</w:t>
            </w:r>
            <w:r w:rsidRPr="004C43CE">
              <w:rPr>
                <w:rFonts w:ascii="Arial" w:hAnsi="Arial" w:cs="Arial"/>
                <w:sz w:val="22"/>
                <w:szCs w:val="22"/>
              </w:rPr>
              <w:t xml:space="preserve"> 50</w:t>
            </w:r>
            <w:r w:rsidR="00B548CC">
              <w:rPr>
                <w:rFonts w:ascii="Arial" w:hAnsi="Arial" w:cs="Arial"/>
                <w:sz w:val="22"/>
                <w:szCs w:val="22"/>
              </w:rPr>
              <w:t xml:space="preserve"> </w:t>
            </w:r>
            <w:r w:rsidRPr="004C43CE">
              <w:rPr>
                <w:rFonts w:ascii="Arial" w:hAnsi="Arial" w:cs="Arial"/>
                <w:sz w:val="22"/>
                <w:szCs w:val="22"/>
              </w:rPr>
              <w:t xml:space="preserve">m </w:t>
            </w:r>
          </w:p>
          <w:p w14:paraId="555B62D0" w14:textId="147DB82F"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Dovodni kabel          H07RN-F3G2,5 </w:t>
            </w:r>
            <w:r w:rsidR="00B548CC">
              <w:rPr>
                <w:rFonts w:ascii="Arial" w:hAnsi="Arial" w:cs="Arial"/>
                <w:sz w:val="22"/>
                <w:szCs w:val="22"/>
              </w:rPr>
              <w:t>s</w:t>
            </w:r>
            <w:r>
              <w:rPr>
                <w:rFonts w:ascii="Arial" w:hAnsi="Arial" w:cs="Arial"/>
                <w:sz w:val="22"/>
                <w:szCs w:val="22"/>
              </w:rPr>
              <w:t xml:space="preserve"> </w:t>
            </w:r>
            <w:proofErr w:type="spellStart"/>
            <w:r>
              <w:rPr>
                <w:rFonts w:ascii="Arial" w:hAnsi="Arial" w:cs="Arial"/>
                <w:sz w:val="22"/>
                <w:szCs w:val="22"/>
              </w:rPr>
              <w:t>schuko</w:t>
            </w:r>
            <w:proofErr w:type="spellEnd"/>
            <w:r>
              <w:rPr>
                <w:rFonts w:ascii="Arial" w:hAnsi="Arial" w:cs="Arial"/>
                <w:sz w:val="22"/>
                <w:szCs w:val="22"/>
              </w:rPr>
              <w:t xml:space="preserve"> IP</w:t>
            </w:r>
            <w:r w:rsidR="00A84D8B">
              <w:rPr>
                <w:rFonts w:ascii="Arial" w:hAnsi="Arial" w:cs="Arial"/>
                <w:sz w:val="22"/>
                <w:szCs w:val="22"/>
              </w:rPr>
              <w:t xml:space="preserve"> </w:t>
            </w:r>
            <w:r>
              <w:rPr>
                <w:rFonts w:ascii="Arial" w:hAnsi="Arial" w:cs="Arial"/>
                <w:sz w:val="22"/>
                <w:szCs w:val="22"/>
              </w:rPr>
              <w:t>68 vtikačem dolžine 50</w:t>
            </w:r>
            <w:r w:rsidR="00B548CC">
              <w:rPr>
                <w:rFonts w:ascii="Arial" w:hAnsi="Arial" w:cs="Arial"/>
                <w:sz w:val="22"/>
                <w:szCs w:val="22"/>
              </w:rPr>
              <w:t xml:space="preserve"> </w:t>
            </w:r>
            <w:r>
              <w:rPr>
                <w:rFonts w:ascii="Arial" w:hAnsi="Arial" w:cs="Arial"/>
                <w:sz w:val="22"/>
                <w:szCs w:val="22"/>
              </w:rPr>
              <w:t>m</w:t>
            </w:r>
          </w:p>
          <w:p w14:paraId="2DEAA373" w14:textId="45EA1B1D"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Priklopi                     3</w:t>
            </w:r>
            <w:r w:rsidR="00B548CC">
              <w:rPr>
                <w:rFonts w:ascii="Arial" w:hAnsi="Arial" w:cs="Arial"/>
                <w:sz w:val="22"/>
                <w:szCs w:val="22"/>
              </w:rPr>
              <w:t xml:space="preserve"> </w:t>
            </w:r>
            <w:r>
              <w:rPr>
                <w:rFonts w:ascii="Arial" w:hAnsi="Arial" w:cs="Arial"/>
                <w:sz w:val="22"/>
                <w:szCs w:val="22"/>
              </w:rPr>
              <w:t xml:space="preserve">x </w:t>
            </w:r>
            <w:proofErr w:type="spellStart"/>
            <w:r>
              <w:rPr>
                <w:rFonts w:ascii="Arial" w:hAnsi="Arial" w:cs="Arial"/>
                <w:sz w:val="22"/>
                <w:szCs w:val="22"/>
              </w:rPr>
              <w:t>schuko</w:t>
            </w:r>
            <w:proofErr w:type="spellEnd"/>
            <w:r>
              <w:rPr>
                <w:rFonts w:ascii="Arial" w:hAnsi="Arial" w:cs="Arial"/>
                <w:sz w:val="22"/>
                <w:szCs w:val="22"/>
              </w:rPr>
              <w:t xml:space="preserve"> IP</w:t>
            </w:r>
            <w:r w:rsidR="00A84D8B">
              <w:rPr>
                <w:rFonts w:ascii="Arial" w:hAnsi="Arial" w:cs="Arial"/>
                <w:sz w:val="22"/>
                <w:szCs w:val="22"/>
              </w:rPr>
              <w:t xml:space="preserve"> </w:t>
            </w:r>
            <w:r>
              <w:rPr>
                <w:rFonts w:ascii="Arial" w:hAnsi="Arial" w:cs="Arial"/>
                <w:sz w:val="22"/>
                <w:szCs w:val="22"/>
              </w:rPr>
              <w:t>68</w:t>
            </w:r>
          </w:p>
          <w:p w14:paraId="1D8D3D1C" w14:textId="784DD178"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Nazivni tok                16</w:t>
            </w:r>
            <w:r w:rsidR="00B548CC">
              <w:rPr>
                <w:rFonts w:ascii="Arial" w:hAnsi="Arial" w:cs="Arial"/>
                <w:sz w:val="22"/>
                <w:szCs w:val="22"/>
              </w:rPr>
              <w:t xml:space="preserve"> </w:t>
            </w:r>
            <w:r>
              <w:rPr>
                <w:rFonts w:ascii="Arial" w:hAnsi="Arial" w:cs="Arial"/>
                <w:sz w:val="22"/>
                <w:szCs w:val="22"/>
              </w:rPr>
              <w:t>A</w:t>
            </w:r>
          </w:p>
          <w:p w14:paraId="4E6E15D7" w14:textId="77777777" w:rsidR="00964226" w:rsidRPr="004C43CE"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V skladu z                  DIN 14680</w:t>
            </w:r>
          </w:p>
        </w:tc>
        <w:tc>
          <w:tcPr>
            <w:tcW w:w="1048" w:type="dxa"/>
          </w:tcPr>
          <w:p w14:paraId="7048BB8F"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4FCBB57D" w14:textId="77777777" w:rsidTr="007C0B59">
        <w:tc>
          <w:tcPr>
            <w:tcW w:w="560" w:type="dxa"/>
          </w:tcPr>
          <w:p w14:paraId="71354861"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39</w:t>
            </w:r>
          </w:p>
        </w:tc>
        <w:tc>
          <w:tcPr>
            <w:tcW w:w="7452" w:type="dxa"/>
          </w:tcPr>
          <w:p w14:paraId="2426B184" w14:textId="77777777" w:rsidR="00964226" w:rsidRPr="004C43CE"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Gasilnik </w:t>
            </w:r>
            <w:proofErr w:type="spellStart"/>
            <w:r w:rsidRPr="004C43CE">
              <w:rPr>
                <w:rFonts w:ascii="Arial" w:hAnsi="Arial" w:cs="Arial"/>
                <w:sz w:val="22"/>
                <w:szCs w:val="22"/>
              </w:rPr>
              <w:t>Bioversal</w:t>
            </w:r>
            <w:proofErr w:type="spellEnd"/>
            <w:r w:rsidRPr="004C43CE">
              <w:rPr>
                <w:rFonts w:ascii="Arial" w:hAnsi="Arial" w:cs="Arial"/>
                <w:sz w:val="22"/>
                <w:szCs w:val="22"/>
              </w:rPr>
              <w:t xml:space="preserve"> 9</w:t>
            </w:r>
            <w:r>
              <w:rPr>
                <w:rFonts w:ascii="Arial" w:hAnsi="Arial" w:cs="Arial"/>
                <w:sz w:val="22"/>
                <w:szCs w:val="22"/>
              </w:rPr>
              <w:t xml:space="preserve"> </w:t>
            </w:r>
            <w:r w:rsidRPr="004C43CE">
              <w:rPr>
                <w:rFonts w:ascii="Arial" w:hAnsi="Arial" w:cs="Arial"/>
                <w:sz w:val="22"/>
                <w:szCs w:val="22"/>
              </w:rPr>
              <w:t>l</w:t>
            </w:r>
          </w:p>
        </w:tc>
        <w:tc>
          <w:tcPr>
            <w:tcW w:w="1048" w:type="dxa"/>
          </w:tcPr>
          <w:p w14:paraId="7B74ED97"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2</w:t>
            </w:r>
          </w:p>
        </w:tc>
      </w:tr>
      <w:tr w:rsidR="00964226" w14:paraId="61288CD7" w14:textId="77777777" w:rsidTr="007C0B59">
        <w:tc>
          <w:tcPr>
            <w:tcW w:w="560" w:type="dxa"/>
          </w:tcPr>
          <w:p w14:paraId="54FE4B29"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40</w:t>
            </w:r>
          </w:p>
        </w:tc>
        <w:tc>
          <w:tcPr>
            <w:tcW w:w="7452" w:type="dxa"/>
          </w:tcPr>
          <w:p w14:paraId="3A963A10" w14:textId="77777777" w:rsidR="00964226" w:rsidRPr="004C43CE"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Gasilnik S9 (D prah)</w:t>
            </w:r>
            <w:r>
              <w:rPr>
                <w:rFonts w:ascii="Arial" w:hAnsi="Arial" w:cs="Arial"/>
                <w:sz w:val="22"/>
                <w:szCs w:val="22"/>
              </w:rPr>
              <w:t xml:space="preserve"> – D prah</w:t>
            </w:r>
          </w:p>
        </w:tc>
        <w:tc>
          <w:tcPr>
            <w:tcW w:w="1048" w:type="dxa"/>
          </w:tcPr>
          <w:p w14:paraId="303E4D4F"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3E63A370" w14:textId="77777777" w:rsidTr="007C0B59">
        <w:tc>
          <w:tcPr>
            <w:tcW w:w="560" w:type="dxa"/>
          </w:tcPr>
          <w:p w14:paraId="6BAFF656"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41</w:t>
            </w:r>
          </w:p>
        </w:tc>
        <w:tc>
          <w:tcPr>
            <w:tcW w:w="7452" w:type="dxa"/>
          </w:tcPr>
          <w:p w14:paraId="588A201A" w14:textId="77777777" w:rsidR="00964226"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Kompas </w:t>
            </w:r>
          </w:p>
          <w:p w14:paraId="45FE5DC9" w14:textId="6F4FD019"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Lestvica razpolaganja:  </w:t>
            </w:r>
            <w:r w:rsidRPr="009F003C">
              <w:rPr>
                <w:rFonts w:ascii="Arial" w:hAnsi="Arial" w:cs="Arial"/>
                <w:sz w:val="22"/>
                <w:szCs w:val="22"/>
              </w:rPr>
              <w:tab/>
              <w:t xml:space="preserve">2°  </w:t>
            </w:r>
          </w:p>
          <w:p w14:paraId="4A60C7C7"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Mera, dolžina:  </w:t>
            </w:r>
            <w:r w:rsidRPr="009F003C">
              <w:rPr>
                <w:rFonts w:ascii="Arial" w:hAnsi="Arial" w:cs="Arial"/>
                <w:sz w:val="22"/>
                <w:szCs w:val="22"/>
              </w:rPr>
              <w:tab/>
            </w:r>
            <w:r>
              <w:rPr>
                <w:rFonts w:ascii="Arial" w:hAnsi="Arial" w:cs="Arial"/>
                <w:sz w:val="22"/>
                <w:szCs w:val="22"/>
              </w:rPr>
              <w:t xml:space="preserve">110 - </w:t>
            </w:r>
            <w:r w:rsidRPr="009F003C">
              <w:rPr>
                <w:rFonts w:ascii="Arial" w:hAnsi="Arial" w:cs="Arial"/>
                <w:sz w:val="22"/>
                <w:szCs w:val="22"/>
              </w:rPr>
              <w:t xml:space="preserve">125 mm  </w:t>
            </w:r>
          </w:p>
          <w:p w14:paraId="7DDCFC60"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Mera, višina:  </w:t>
            </w:r>
            <w:r w:rsidRPr="009F003C">
              <w:rPr>
                <w:rFonts w:ascii="Arial" w:hAnsi="Arial" w:cs="Arial"/>
                <w:sz w:val="22"/>
                <w:szCs w:val="22"/>
              </w:rPr>
              <w:tab/>
            </w:r>
            <w:r>
              <w:rPr>
                <w:rFonts w:ascii="Arial" w:hAnsi="Arial" w:cs="Arial"/>
                <w:sz w:val="22"/>
                <w:szCs w:val="22"/>
              </w:rPr>
              <w:t xml:space="preserve">5 - </w:t>
            </w:r>
            <w:r w:rsidRPr="009F003C">
              <w:rPr>
                <w:rFonts w:ascii="Arial" w:hAnsi="Arial" w:cs="Arial"/>
                <w:sz w:val="22"/>
                <w:szCs w:val="22"/>
              </w:rPr>
              <w:t xml:space="preserve">10 mm  </w:t>
            </w:r>
          </w:p>
          <w:p w14:paraId="21CADBF9" w14:textId="77777777" w:rsidR="00964226" w:rsidRPr="009F003C"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Mera, širina:  </w:t>
            </w:r>
            <w:r w:rsidRPr="009F003C">
              <w:rPr>
                <w:rFonts w:ascii="Arial" w:hAnsi="Arial" w:cs="Arial"/>
                <w:sz w:val="22"/>
                <w:szCs w:val="22"/>
              </w:rPr>
              <w:tab/>
            </w:r>
            <w:r>
              <w:rPr>
                <w:rFonts w:ascii="Arial" w:hAnsi="Arial" w:cs="Arial"/>
                <w:sz w:val="22"/>
                <w:szCs w:val="22"/>
              </w:rPr>
              <w:t xml:space="preserve">50 - </w:t>
            </w:r>
            <w:r w:rsidRPr="009F003C">
              <w:rPr>
                <w:rFonts w:ascii="Arial" w:hAnsi="Arial" w:cs="Arial"/>
                <w:sz w:val="22"/>
                <w:szCs w:val="22"/>
              </w:rPr>
              <w:t xml:space="preserve">60 mm  </w:t>
            </w:r>
          </w:p>
          <w:p w14:paraId="7E65A4E9" w14:textId="77777777" w:rsidR="00964226" w:rsidRPr="004C43CE" w:rsidRDefault="00964226" w:rsidP="007C0B59">
            <w:pPr>
              <w:tabs>
                <w:tab w:val="left" w:pos="4860"/>
              </w:tabs>
              <w:spacing w:after="0" w:line="240" w:lineRule="auto"/>
              <w:jc w:val="both"/>
              <w:rPr>
                <w:rFonts w:ascii="Arial" w:hAnsi="Arial" w:cs="Arial"/>
                <w:sz w:val="22"/>
                <w:szCs w:val="22"/>
              </w:rPr>
            </w:pPr>
            <w:r w:rsidRPr="009F003C">
              <w:rPr>
                <w:rFonts w:ascii="Arial" w:hAnsi="Arial" w:cs="Arial"/>
                <w:sz w:val="22"/>
                <w:szCs w:val="22"/>
              </w:rPr>
              <w:t xml:space="preserve">Teža:  </w:t>
            </w:r>
            <w:r w:rsidRPr="009F003C">
              <w:rPr>
                <w:rFonts w:ascii="Arial" w:hAnsi="Arial" w:cs="Arial"/>
                <w:sz w:val="22"/>
                <w:szCs w:val="22"/>
              </w:rPr>
              <w:tab/>
            </w:r>
            <w:r>
              <w:rPr>
                <w:rFonts w:ascii="Arial" w:hAnsi="Arial" w:cs="Arial"/>
                <w:sz w:val="22"/>
                <w:szCs w:val="22"/>
              </w:rPr>
              <w:t xml:space="preserve">30 - </w:t>
            </w:r>
            <w:r w:rsidRPr="009F003C">
              <w:rPr>
                <w:rFonts w:ascii="Arial" w:hAnsi="Arial" w:cs="Arial"/>
                <w:sz w:val="22"/>
                <w:szCs w:val="22"/>
              </w:rPr>
              <w:t>40 g</w:t>
            </w:r>
          </w:p>
        </w:tc>
        <w:tc>
          <w:tcPr>
            <w:tcW w:w="1048" w:type="dxa"/>
          </w:tcPr>
          <w:p w14:paraId="1C748D76"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46016565" w14:textId="77777777" w:rsidTr="007C0B59">
        <w:tc>
          <w:tcPr>
            <w:tcW w:w="560" w:type="dxa"/>
          </w:tcPr>
          <w:p w14:paraId="0F81C2AD"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42</w:t>
            </w:r>
          </w:p>
        </w:tc>
        <w:tc>
          <w:tcPr>
            <w:tcW w:w="7452" w:type="dxa"/>
          </w:tcPr>
          <w:p w14:paraId="0016292A" w14:textId="77777777" w:rsidR="00964226" w:rsidRPr="004C43CE"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Posoda za gorivo iz nerjavečega jekla, 20 litrov </w:t>
            </w:r>
            <w:r>
              <w:rPr>
                <w:rFonts w:ascii="Arial" w:hAnsi="Arial" w:cs="Arial"/>
                <w:sz w:val="22"/>
                <w:szCs w:val="22"/>
              </w:rPr>
              <w:t>–</w:t>
            </w:r>
            <w:r w:rsidRPr="004C43CE">
              <w:rPr>
                <w:rFonts w:ascii="Arial" w:hAnsi="Arial" w:cs="Arial"/>
                <w:sz w:val="22"/>
                <w:szCs w:val="22"/>
              </w:rPr>
              <w:t xml:space="preserve"> </w:t>
            </w:r>
            <w:proofErr w:type="spellStart"/>
            <w:r w:rsidRPr="004C43CE">
              <w:rPr>
                <w:rFonts w:ascii="Arial" w:hAnsi="Arial" w:cs="Arial"/>
                <w:sz w:val="22"/>
                <w:szCs w:val="22"/>
              </w:rPr>
              <w:t>diesel</w:t>
            </w:r>
            <w:proofErr w:type="spellEnd"/>
          </w:p>
        </w:tc>
        <w:tc>
          <w:tcPr>
            <w:tcW w:w="1048" w:type="dxa"/>
          </w:tcPr>
          <w:p w14:paraId="6D35DA37"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2</w:t>
            </w:r>
          </w:p>
        </w:tc>
      </w:tr>
      <w:tr w:rsidR="00964226" w14:paraId="0217FE1E" w14:textId="77777777" w:rsidTr="007C0B59">
        <w:tc>
          <w:tcPr>
            <w:tcW w:w="560" w:type="dxa"/>
          </w:tcPr>
          <w:p w14:paraId="3E9BAD15"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43</w:t>
            </w:r>
          </w:p>
        </w:tc>
        <w:tc>
          <w:tcPr>
            <w:tcW w:w="7452" w:type="dxa"/>
          </w:tcPr>
          <w:p w14:paraId="754BCCDA" w14:textId="77777777" w:rsidR="00964226" w:rsidRPr="004C43CE"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Posoda za gorivo iz nerjavečega jekla, 20 litrov </w:t>
            </w:r>
            <w:r>
              <w:rPr>
                <w:rFonts w:ascii="Arial" w:hAnsi="Arial" w:cs="Arial"/>
                <w:sz w:val="22"/>
                <w:szCs w:val="22"/>
              </w:rPr>
              <w:t>–</w:t>
            </w:r>
            <w:r w:rsidRPr="004C43CE">
              <w:rPr>
                <w:rFonts w:ascii="Arial" w:hAnsi="Arial" w:cs="Arial"/>
                <w:sz w:val="22"/>
                <w:szCs w:val="22"/>
              </w:rPr>
              <w:t xml:space="preserve"> bencin</w:t>
            </w:r>
          </w:p>
        </w:tc>
        <w:tc>
          <w:tcPr>
            <w:tcW w:w="1048" w:type="dxa"/>
          </w:tcPr>
          <w:p w14:paraId="77FEB94F"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2</w:t>
            </w:r>
          </w:p>
        </w:tc>
      </w:tr>
      <w:tr w:rsidR="00964226" w14:paraId="720ABB22" w14:textId="77777777" w:rsidTr="007C0B59">
        <w:tc>
          <w:tcPr>
            <w:tcW w:w="560" w:type="dxa"/>
          </w:tcPr>
          <w:p w14:paraId="6D7C8675"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44</w:t>
            </w:r>
          </w:p>
        </w:tc>
        <w:tc>
          <w:tcPr>
            <w:tcW w:w="7452" w:type="dxa"/>
          </w:tcPr>
          <w:p w14:paraId="5D3F343C" w14:textId="2CA427D2" w:rsidR="00964226"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Tesnilna </w:t>
            </w:r>
            <w:r>
              <w:rPr>
                <w:rFonts w:ascii="Arial" w:hAnsi="Arial" w:cs="Arial"/>
                <w:sz w:val="22"/>
                <w:szCs w:val="22"/>
              </w:rPr>
              <w:t>manšeta</w:t>
            </w:r>
            <w:r w:rsidR="00F639AD">
              <w:rPr>
                <w:rFonts w:ascii="Arial" w:hAnsi="Arial" w:cs="Arial"/>
                <w:sz w:val="22"/>
                <w:szCs w:val="22"/>
              </w:rPr>
              <w:t xml:space="preserve"> SB3</w:t>
            </w:r>
          </w:p>
          <w:p w14:paraId="5CC3CAC5" w14:textId="40DD9690"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Tesnilna manšeta</w:t>
            </w:r>
            <w:r w:rsidR="00B548CC">
              <w:rPr>
                <w:rFonts w:ascii="Arial" w:hAnsi="Arial" w:cs="Arial"/>
                <w:sz w:val="22"/>
                <w:szCs w:val="22"/>
              </w:rPr>
              <w:t>,</w:t>
            </w:r>
            <w:r>
              <w:rPr>
                <w:rFonts w:ascii="Arial" w:hAnsi="Arial" w:cs="Arial"/>
                <w:sz w:val="22"/>
                <w:szCs w:val="22"/>
              </w:rPr>
              <w:t xml:space="preserve"> </w:t>
            </w:r>
            <w:r w:rsidR="00B548CC">
              <w:rPr>
                <w:rFonts w:ascii="Arial" w:hAnsi="Arial" w:cs="Arial"/>
                <w:sz w:val="22"/>
                <w:szCs w:val="22"/>
              </w:rPr>
              <w:t>ki</w:t>
            </w:r>
            <w:r>
              <w:rPr>
                <w:rFonts w:ascii="Arial" w:hAnsi="Arial" w:cs="Arial"/>
                <w:sz w:val="22"/>
                <w:szCs w:val="22"/>
              </w:rPr>
              <w:t xml:space="preserve"> se uporablja za zatesnitev različnih cevi. Opremljena mora biti z minimalno dvema zategovalnima trakovoma in priklopom za zrak.</w:t>
            </w:r>
          </w:p>
          <w:p w14:paraId="5E46D3C3" w14:textId="376D0069"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Dolžina manšete med 90 </w:t>
            </w:r>
            <w:r w:rsidR="00B548CC">
              <w:rPr>
                <w:rFonts w:ascii="Arial" w:hAnsi="Arial" w:cs="Arial"/>
                <w:sz w:val="22"/>
                <w:szCs w:val="22"/>
              </w:rPr>
              <w:t>in</w:t>
            </w:r>
            <w:r>
              <w:rPr>
                <w:rFonts w:ascii="Arial" w:hAnsi="Arial" w:cs="Arial"/>
                <w:sz w:val="22"/>
                <w:szCs w:val="22"/>
              </w:rPr>
              <w:t xml:space="preserve"> 100</w:t>
            </w:r>
            <w:r w:rsidR="00B548CC">
              <w:rPr>
                <w:rFonts w:ascii="Arial" w:hAnsi="Arial" w:cs="Arial"/>
                <w:sz w:val="22"/>
                <w:szCs w:val="22"/>
              </w:rPr>
              <w:t xml:space="preserve"> </w:t>
            </w:r>
            <w:r>
              <w:rPr>
                <w:rFonts w:ascii="Arial" w:hAnsi="Arial" w:cs="Arial"/>
                <w:sz w:val="22"/>
                <w:szCs w:val="22"/>
              </w:rPr>
              <w:t>cm</w:t>
            </w:r>
          </w:p>
          <w:p w14:paraId="5E36C4C4" w14:textId="0E3089D1"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 xml:space="preserve">Širina manšete med 20 </w:t>
            </w:r>
            <w:r w:rsidR="00B548CC">
              <w:rPr>
                <w:rFonts w:ascii="Arial" w:hAnsi="Arial" w:cs="Arial"/>
                <w:sz w:val="22"/>
                <w:szCs w:val="22"/>
              </w:rPr>
              <w:t>in</w:t>
            </w:r>
            <w:r>
              <w:rPr>
                <w:rFonts w:ascii="Arial" w:hAnsi="Arial" w:cs="Arial"/>
                <w:sz w:val="22"/>
                <w:szCs w:val="22"/>
              </w:rPr>
              <w:t xml:space="preserve"> 22 cm</w:t>
            </w:r>
          </w:p>
          <w:p w14:paraId="762786BD" w14:textId="304B2727"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Debelina manšete maksimalno 1</w:t>
            </w:r>
            <w:r w:rsidR="00B548CC">
              <w:rPr>
                <w:rFonts w:ascii="Arial" w:hAnsi="Arial" w:cs="Arial"/>
                <w:sz w:val="22"/>
                <w:szCs w:val="22"/>
              </w:rPr>
              <w:t xml:space="preserve"> </w:t>
            </w:r>
            <w:r>
              <w:rPr>
                <w:rFonts w:ascii="Arial" w:hAnsi="Arial" w:cs="Arial"/>
                <w:sz w:val="22"/>
                <w:szCs w:val="22"/>
              </w:rPr>
              <w:t>cm</w:t>
            </w:r>
          </w:p>
          <w:p w14:paraId="6569044F" w14:textId="7B009314" w:rsidR="00964226"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Teža manšete do 4</w:t>
            </w:r>
            <w:r w:rsidR="00B548CC">
              <w:rPr>
                <w:rFonts w:ascii="Arial" w:hAnsi="Arial" w:cs="Arial"/>
                <w:sz w:val="22"/>
                <w:szCs w:val="22"/>
              </w:rPr>
              <w:t xml:space="preserve"> </w:t>
            </w:r>
            <w:r>
              <w:rPr>
                <w:rFonts w:ascii="Arial" w:hAnsi="Arial" w:cs="Arial"/>
                <w:sz w:val="22"/>
                <w:szCs w:val="22"/>
              </w:rPr>
              <w:t>kg</w:t>
            </w:r>
          </w:p>
          <w:p w14:paraId="08D72A16" w14:textId="77777777" w:rsidR="00964226" w:rsidRPr="004C43CE" w:rsidRDefault="00964226" w:rsidP="007C0B59">
            <w:pPr>
              <w:tabs>
                <w:tab w:val="left" w:pos="4860"/>
              </w:tabs>
              <w:spacing w:after="0" w:line="240" w:lineRule="auto"/>
              <w:jc w:val="both"/>
              <w:rPr>
                <w:rFonts w:ascii="Arial" w:hAnsi="Arial" w:cs="Arial"/>
                <w:sz w:val="22"/>
                <w:szCs w:val="22"/>
              </w:rPr>
            </w:pPr>
            <w:r>
              <w:rPr>
                <w:rFonts w:ascii="Arial" w:hAnsi="Arial" w:cs="Arial"/>
                <w:sz w:val="22"/>
                <w:szCs w:val="22"/>
              </w:rPr>
              <w:t>Delovni tlak  1,5 bar</w:t>
            </w:r>
          </w:p>
        </w:tc>
        <w:tc>
          <w:tcPr>
            <w:tcW w:w="1048" w:type="dxa"/>
          </w:tcPr>
          <w:p w14:paraId="41764A3C"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3AC418EF" w14:textId="77777777" w:rsidTr="007C0B59">
        <w:tc>
          <w:tcPr>
            <w:tcW w:w="560" w:type="dxa"/>
          </w:tcPr>
          <w:p w14:paraId="20B9F14D"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45</w:t>
            </w:r>
          </w:p>
        </w:tc>
        <w:tc>
          <w:tcPr>
            <w:tcW w:w="7452" w:type="dxa"/>
          </w:tcPr>
          <w:p w14:paraId="186AEAD2" w14:textId="77777777" w:rsidR="00964226" w:rsidRPr="004C43CE"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Macola 3 kg </w:t>
            </w:r>
            <w:proofErr w:type="spellStart"/>
            <w:r w:rsidRPr="004C43CE">
              <w:rPr>
                <w:rFonts w:ascii="Arial" w:hAnsi="Arial" w:cs="Arial"/>
                <w:sz w:val="22"/>
                <w:szCs w:val="22"/>
              </w:rPr>
              <w:t>neiskreča</w:t>
            </w:r>
            <w:proofErr w:type="spellEnd"/>
            <w:r>
              <w:rPr>
                <w:rFonts w:ascii="Arial" w:hAnsi="Arial" w:cs="Arial"/>
                <w:sz w:val="22"/>
                <w:szCs w:val="22"/>
              </w:rPr>
              <w:t xml:space="preserve"> – </w:t>
            </w:r>
            <w:proofErr w:type="spellStart"/>
            <w:r>
              <w:rPr>
                <w:rFonts w:ascii="Arial" w:hAnsi="Arial" w:cs="Arial"/>
                <w:sz w:val="22"/>
                <w:szCs w:val="22"/>
              </w:rPr>
              <w:t>Neiskreče</w:t>
            </w:r>
            <w:proofErr w:type="spellEnd"/>
            <w:r>
              <w:rPr>
                <w:rFonts w:ascii="Arial" w:hAnsi="Arial" w:cs="Arial"/>
                <w:sz w:val="22"/>
                <w:szCs w:val="22"/>
              </w:rPr>
              <w:t xml:space="preserve"> orodje</w:t>
            </w:r>
          </w:p>
        </w:tc>
        <w:tc>
          <w:tcPr>
            <w:tcW w:w="1048" w:type="dxa"/>
          </w:tcPr>
          <w:p w14:paraId="58BF3794"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57818033" w14:textId="77777777" w:rsidTr="007C0B59">
        <w:tc>
          <w:tcPr>
            <w:tcW w:w="560" w:type="dxa"/>
          </w:tcPr>
          <w:p w14:paraId="0FFD5F72"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46</w:t>
            </w:r>
          </w:p>
        </w:tc>
        <w:tc>
          <w:tcPr>
            <w:tcW w:w="7452" w:type="dxa"/>
          </w:tcPr>
          <w:p w14:paraId="06434AFF" w14:textId="77777777" w:rsidR="00964226" w:rsidRPr="004C43CE"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Macola 1,5 kg </w:t>
            </w:r>
            <w:proofErr w:type="spellStart"/>
            <w:r w:rsidRPr="004C43CE">
              <w:rPr>
                <w:rFonts w:ascii="Arial" w:hAnsi="Arial" w:cs="Arial"/>
                <w:sz w:val="22"/>
                <w:szCs w:val="22"/>
              </w:rPr>
              <w:t>neiskreča</w:t>
            </w:r>
            <w:proofErr w:type="spellEnd"/>
            <w:r>
              <w:rPr>
                <w:rFonts w:ascii="Arial" w:hAnsi="Arial" w:cs="Arial"/>
                <w:sz w:val="22"/>
                <w:szCs w:val="22"/>
              </w:rPr>
              <w:t xml:space="preserve"> – </w:t>
            </w:r>
            <w:proofErr w:type="spellStart"/>
            <w:r>
              <w:rPr>
                <w:rFonts w:ascii="Arial" w:hAnsi="Arial" w:cs="Arial"/>
                <w:sz w:val="22"/>
                <w:szCs w:val="22"/>
              </w:rPr>
              <w:t>Neiskreče</w:t>
            </w:r>
            <w:proofErr w:type="spellEnd"/>
            <w:r>
              <w:rPr>
                <w:rFonts w:ascii="Arial" w:hAnsi="Arial" w:cs="Arial"/>
                <w:sz w:val="22"/>
                <w:szCs w:val="22"/>
              </w:rPr>
              <w:t xml:space="preserve"> orodje </w:t>
            </w:r>
          </w:p>
        </w:tc>
        <w:tc>
          <w:tcPr>
            <w:tcW w:w="1048" w:type="dxa"/>
          </w:tcPr>
          <w:p w14:paraId="5EA0BD0D"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4E89AFA8" w14:textId="77777777" w:rsidTr="007C0B59">
        <w:tc>
          <w:tcPr>
            <w:tcW w:w="560" w:type="dxa"/>
          </w:tcPr>
          <w:p w14:paraId="1E20149F"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47</w:t>
            </w:r>
          </w:p>
        </w:tc>
        <w:tc>
          <w:tcPr>
            <w:tcW w:w="7452" w:type="dxa"/>
          </w:tcPr>
          <w:p w14:paraId="4FC3E769" w14:textId="7CB63EF4" w:rsidR="00964226" w:rsidRPr="004C43CE"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Kladivo  820 fi</w:t>
            </w:r>
            <w:r w:rsidR="00B548CC">
              <w:rPr>
                <w:rFonts w:ascii="Arial" w:hAnsi="Arial" w:cs="Arial"/>
                <w:sz w:val="22"/>
                <w:szCs w:val="22"/>
              </w:rPr>
              <w:t xml:space="preserve"> </w:t>
            </w:r>
            <w:r w:rsidRPr="004C43CE">
              <w:rPr>
                <w:rFonts w:ascii="Arial" w:hAnsi="Arial" w:cs="Arial"/>
                <w:sz w:val="22"/>
                <w:szCs w:val="22"/>
              </w:rPr>
              <w:t>27</w:t>
            </w:r>
            <w:r>
              <w:rPr>
                <w:rFonts w:ascii="Arial" w:hAnsi="Arial" w:cs="Arial"/>
                <w:sz w:val="22"/>
                <w:szCs w:val="22"/>
              </w:rPr>
              <w:t xml:space="preserve"> – </w:t>
            </w:r>
            <w:proofErr w:type="spellStart"/>
            <w:r>
              <w:rPr>
                <w:rFonts w:ascii="Arial" w:hAnsi="Arial" w:cs="Arial"/>
                <w:sz w:val="22"/>
                <w:szCs w:val="22"/>
              </w:rPr>
              <w:t>Neiskreče</w:t>
            </w:r>
            <w:proofErr w:type="spellEnd"/>
            <w:r>
              <w:rPr>
                <w:rFonts w:ascii="Arial" w:hAnsi="Arial" w:cs="Arial"/>
                <w:sz w:val="22"/>
                <w:szCs w:val="22"/>
              </w:rPr>
              <w:t xml:space="preserve"> orodje</w:t>
            </w:r>
          </w:p>
        </w:tc>
        <w:tc>
          <w:tcPr>
            <w:tcW w:w="1048" w:type="dxa"/>
          </w:tcPr>
          <w:p w14:paraId="29918435"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043EAB49" w14:textId="77777777" w:rsidTr="007C0B59">
        <w:tc>
          <w:tcPr>
            <w:tcW w:w="560" w:type="dxa"/>
          </w:tcPr>
          <w:p w14:paraId="1324A809"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48</w:t>
            </w:r>
          </w:p>
        </w:tc>
        <w:tc>
          <w:tcPr>
            <w:tcW w:w="7452" w:type="dxa"/>
          </w:tcPr>
          <w:p w14:paraId="004F193F" w14:textId="5FF6FBF5" w:rsidR="00964226" w:rsidRPr="004C43CE" w:rsidRDefault="002556E7" w:rsidP="002556E7">
            <w:pPr>
              <w:tabs>
                <w:tab w:val="left" w:pos="4860"/>
              </w:tabs>
              <w:spacing w:after="0" w:line="240" w:lineRule="auto"/>
              <w:jc w:val="both"/>
              <w:rPr>
                <w:rFonts w:ascii="Arial" w:hAnsi="Arial" w:cs="Arial"/>
                <w:sz w:val="22"/>
                <w:szCs w:val="22"/>
              </w:rPr>
            </w:pPr>
            <w:r>
              <w:rPr>
                <w:rFonts w:ascii="Arial" w:hAnsi="Arial" w:cs="Arial"/>
                <w:sz w:val="22"/>
                <w:szCs w:val="22"/>
              </w:rPr>
              <w:t>S</w:t>
            </w:r>
            <w:r w:rsidR="00964226" w:rsidRPr="004C43CE">
              <w:rPr>
                <w:rFonts w:ascii="Arial" w:hAnsi="Arial" w:cs="Arial"/>
                <w:sz w:val="22"/>
                <w:szCs w:val="22"/>
              </w:rPr>
              <w:t>ekira</w:t>
            </w:r>
            <w:r>
              <w:rPr>
                <w:rFonts w:ascii="Arial" w:hAnsi="Arial" w:cs="Arial"/>
                <w:sz w:val="22"/>
                <w:szCs w:val="22"/>
              </w:rPr>
              <w:t xml:space="preserve"> - </w:t>
            </w:r>
            <w:proofErr w:type="spellStart"/>
            <w:r>
              <w:rPr>
                <w:rFonts w:ascii="Arial" w:hAnsi="Arial" w:cs="Arial"/>
                <w:sz w:val="22"/>
                <w:szCs w:val="22"/>
              </w:rPr>
              <w:t>neiskreča</w:t>
            </w:r>
            <w:proofErr w:type="spellEnd"/>
            <w:r w:rsidR="00964226" w:rsidRPr="004C43CE">
              <w:rPr>
                <w:rFonts w:ascii="Arial" w:hAnsi="Arial" w:cs="Arial"/>
                <w:sz w:val="22"/>
                <w:szCs w:val="22"/>
              </w:rPr>
              <w:t>, 1,4</w:t>
            </w:r>
            <w:r w:rsidR="00B548CC">
              <w:rPr>
                <w:rFonts w:ascii="Arial" w:hAnsi="Arial" w:cs="Arial"/>
                <w:sz w:val="22"/>
                <w:szCs w:val="22"/>
              </w:rPr>
              <w:t xml:space="preserve"> </w:t>
            </w:r>
            <w:r w:rsidR="00964226" w:rsidRPr="004C43CE">
              <w:rPr>
                <w:rFonts w:ascii="Arial" w:hAnsi="Arial" w:cs="Arial"/>
                <w:sz w:val="22"/>
                <w:szCs w:val="22"/>
              </w:rPr>
              <w:t>kg, 750</w:t>
            </w:r>
            <w:r w:rsidR="00B548CC">
              <w:rPr>
                <w:rFonts w:ascii="Arial" w:hAnsi="Arial" w:cs="Arial"/>
                <w:sz w:val="22"/>
                <w:szCs w:val="22"/>
              </w:rPr>
              <w:t xml:space="preserve"> </w:t>
            </w:r>
            <w:r w:rsidR="00964226" w:rsidRPr="004C43CE">
              <w:rPr>
                <w:rFonts w:ascii="Arial" w:hAnsi="Arial" w:cs="Arial"/>
                <w:sz w:val="22"/>
                <w:szCs w:val="22"/>
              </w:rPr>
              <w:t>mm</w:t>
            </w:r>
            <w:r w:rsidR="00964226">
              <w:rPr>
                <w:rFonts w:ascii="Arial" w:hAnsi="Arial" w:cs="Arial"/>
                <w:sz w:val="22"/>
                <w:szCs w:val="22"/>
              </w:rPr>
              <w:t xml:space="preserve"> – </w:t>
            </w:r>
            <w:proofErr w:type="spellStart"/>
            <w:r w:rsidR="00964226">
              <w:rPr>
                <w:rFonts w:ascii="Arial" w:hAnsi="Arial" w:cs="Arial"/>
                <w:sz w:val="22"/>
                <w:szCs w:val="22"/>
              </w:rPr>
              <w:t>Neiskreče</w:t>
            </w:r>
            <w:proofErr w:type="spellEnd"/>
            <w:r w:rsidR="00964226">
              <w:rPr>
                <w:rFonts w:ascii="Arial" w:hAnsi="Arial" w:cs="Arial"/>
                <w:sz w:val="22"/>
                <w:szCs w:val="22"/>
              </w:rPr>
              <w:t xml:space="preserve"> orodje</w:t>
            </w:r>
          </w:p>
        </w:tc>
        <w:tc>
          <w:tcPr>
            <w:tcW w:w="1048" w:type="dxa"/>
          </w:tcPr>
          <w:p w14:paraId="75882D4C"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4507BF4D" w14:textId="77777777" w:rsidTr="007C0B59">
        <w:tc>
          <w:tcPr>
            <w:tcW w:w="560" w:type="dxa"/>
          </w:tcPr>
          <w:p w14:paraId="733DB5F4"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49</w:t>
            </w:r>
          </w:p>
        </w:tc>
        <w:tc>
          <w:tcPr>
            <w:tcW w:w="7452" w:type="dxa"/>
          </w:tcPr>
          <w:p w14:paraId="217A58D0" w14:textId="2B8D2CA5" w:rsidR="00964226" w:rsidRPr="004C43CE" w:rsidRDefault="00964226" w:rsidP="00F639AD">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Ključ francoz </w:t>
            </w:r>
            <w:r w:rsidR="00F639AD">
              <w:rPr>
                <w:rFonts w:ascii="Arial" w:hAnsi="Arial" w:cs="Arial"/>
                <w:sz w:val="22"/>
                <w:szCs w:val="22"/>
              </w:rPr>
              <w:t>850</w:t>
            </w:r>
            <w:r w:rsidR="00B548CC">
              <w:rPr>
                <w:rFonts w:ascii="Arial" w:hAnsi="Arial" w:cs="Arial"/>
                <w:sz w:val="22"/>
                <w:szCs w:val="22"/>
              </w:rPr>
              <w:t xml:space="preserve"> </w:t>
            </w:r>
            <w:r w:rsidRPr="004C43CE">
              <w:rPr>
                <w:rFonts w:ascii="Arial" w:hAnsi="Arial" w:cs="Arial"/>
                <w:sz w:val="22"/>
                <w:szCs w:val="22"/>
              </w:rPr>
              <w:t xml:space="preserve">mm </w:t>
            </w:r>
            <w:r>
              <w:rPr>
                <w:rFonts w:ascii="Arial" w:hAnsi="Arial" w:cs="Arial"/>
                <w:sz w:val="22"/>
                <w:szCs w:val="22"/>
              </w:rPr>
              <w:t>–</w:t>
            </w:r>
            <w:r w:rsidRPr="004C43CE">
              <w:rPr>
                <w:rFonts w:ascii="Arial" w:hAnsi="Arial" w:cs="Arial"/>
                <w:sz w:val="22"/>
                <w:szCs w:val="22"/>
              </w:rPr>
              <w:t xml:space="preserve"> </w:t>
            </w:r>
            <w:proofErr w:type="spellStart"/>
            <w:r w:rsidRPr="004C43CE">
              <w:rPr>
                <w:rFonts w:ascii="Arial" w:hAnsi="Arial" w:cs="Arial"/>
                <w:sz w:val="22"/>
                <w:szCs w:val="22"/>
              </w:rPr>
              <w:t>neiskreče</w:t>
            </w:r>
            <w:proofErr w:type="spellEnd"/>
            <w:r>
              <w:rPr>
                <w:rFonts w:ascii="Arial" w:hAnsi="Arial" w:cs="Arial"/>
                <w:sz w:val="22"/>
                <w:szCs w:val="22"/>
              </w:rPr>
              <w:t xml:space="preserve"> – </w:t>
            </w:r>
            <w:proofErr w:type="spellStart"/>
            <w:r>
              <w:rPr>
                <w:rFonts w:ascii="Arial" w:hAnsi="Arial" w:cs="Arial"/>
                <w:sz w:val="22"/>
                <w:szCs w:val="22"/>
              </w:rPr>
              <w:t>Neiskreče</w:t>
            </w:r>
            <w:proofErr w:type="spellEnd"/>
            <w:r>
              <w:rPr>
                <w:rFonts w:ascii="Arial" w:hAnsi="Arial" w:cs="Arial"/>
                <w:sz w:val="22"/>
                <w:szCs w:val="22"/>
              </w:rPr>
              <w:t xml:space="preserve"> orodje</w:t>
            </w:r>
          </w:p>
        </w:tc>
        <w:tc>
          <w:tcPr>
            <w:tcW w:w="1048" w:type="dxa"/>
          </w:tcPr>
          <w:p w14:paraId="6DADF11C"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359EF52F" w14:textId="77777777" w:rsidTr="007C0B59">
        <w:tc>
          <w:tcPr>
            <w:tcW w:w="560" w:type="dxa"/>
          </w:tcPr>
          <w:p w14:paraId="5542B7D3"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50</w:t>
            </w:r>
          </w:p>
        </w:tc>
        <w:tc>
          <w:tcPr>
            <w:tcW w:w="7452" w:type="dxa"/>
          </w:tcPr>
          <w:p w14:paraId="7B930519" w14:textId="10423A8B" w:rsidR="00964226" w:rsidRPr="004C43CE"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Kramp z ročajem velikost</w:t>
            </w:r>
            <w:r w:rsidR="00F639AD">
              <w:rPr>
                <w:rFonts w:ascii="Arial" w:hAnsi="Arial" w:cs="Arial"/>
                <w:sz w:val="22"/>
                <w:szCs w:val="22"/>
              </w:rPr>
              <w:t>i</w:t>
            </w:r>
            <w:r w:rsidRPr="004C43CE">
              <w:rPr>
                <w:rFonts w:ascii="Arial" w:hAnsi="Arial" w:cs="Arial"/>
                <w:sz w:val="22"/>
                <w:szCs w:val="22"/>
              </w:rPr>
              <w:t xml:space="preserve"> 3 </w:t>
            </w:r>
            <w:r>
              <w:rPr>
                <w:rFonts w:ascii="Arial" w:hAnsi="Arial" w:cs="Arial"/>
                <w:sz w:val="22"/>
                <w:szCs w:val="22"/>
              </w:rPr>
              <w:t>–</w:t>
            </w:r>
            <w:r w:rsidRPr="004C43CE">
              <w:rPr>
                <w:rFonts w:ascii="Arial" w:hAnsi="Arial" w:cs="Arial"/>
                <w:sz w:val="22"/>
                <w:szCs w:val="22"/>
              </w:rPr>
              <w:t xml:space="preserve"> </w:t>
            </w:r>
            <w:proofErr w:type="spellStart"/>
            <w:r w:rsidRPr="004C43CE">
              <w:rPr>
                <w:rFonts w:ascii="Arial" w:hAnsi="Arial" w:cs="Arial"/>
                <w:sz w:val="22"/>
                <w:szCs w:val="22"/>
              </w:rPr>
              <w:t>neis</w:t>
            </w:r>
            <w:r>
              <w:rPr>
                <w:rFonts w:ascii="Arial" w:hAnsi="Arial" w:cs="Arial"/>
                <w:sz w:val="22"/>
                <w:szCs w:val="22"/>
              </w:rPr>
              <w:t>k</w:t>
            </w:r>
            <w:r w:rsidRPr="004C43CE">
              <w:rPr>
                <w:rFonts w:ascii="Arial" w:hAnsi="Arial" w:cs="Arial"/>
                <w:sz w:val="22"/>
                <w:szCs w:val="22"/>
              </w:rPr>
              <w:t>reč</w:t>
            </w:r>
            <w:proofErr w:type="spellEnd"/>
            <w:r>
              <w:rPr>
                <w:rFonts w:ascii="Arial" w:hAnsi="Arial" w:cs="Arial"/>
                <w:sz w:val="22"/>
                <w:szCs w:val="22"/>
              </w:rPr>
              <w:t xml:space="preserve"> – </w:t>
            </w:r>
            <w:proofErr w:type="spellStart"/>
            <w:r>
              <w:rPr>
                <w:rFonts w:ascii="Arial" w:hAnsi="Arial" w:cs="Arial"/>
                <w:sz w:val="22"/>
                <w:szCs w:val="22"/>
              </w:rPr>
              <w:t>Neiskreče</w:t>
            </w:r>
            <w:proofErr w:type="spellEnd"/>
            <w:r>
              <w:rPr>
                <w:rFonts w:ascii="Arial" w:hAnsi="Arial" w:cs="Arial"/>
                <w:sz w:val="22"/>
                <w:szCs w:val="22"/>
              </w:rPr>
              <w:t xml:space="preserve"> orodje</w:t>
            </w:r>
          </w:p>
        </w:tc>
        <w:tc>
          <w:tcPr>
            <w:tcW w:w="1048" w:type="dxa"/>
          </w:tcPr>
          <w:p w14:paraId="52377C0E"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0E266B38" w14:textId="77777777" w:rsidTr="007C0B59">
        <w:tc>
          <w:tcPr>
            <w:tcW w:w="560" w:type="dxa"/>
          </w:tcPr>
          <w:p w14:paraId="2E30EC95"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51</w:t>
            </w:r>
          </w:p>
        </w:tc>
        <w:tc>
          <w:tcPr>
            <w:tcW w:w="7452" w:type="dxa"/>
          </w:tcPr>
          <w:p w14:paraId="25F0E82C" w14:textId="77777777" w:rsidR="00964226" w:rsidRPr="004C43CE"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Lopata štiharica </w:t>
            </w:r>
            <w:r>
              <w:rPr>
                <w:rFonts w:ascii="Arial" w:hAnsi="Arial" w:cs="Arial"/>
                <w:sz w:val="22"/>
                <w:szCs w:val="22"/>
              </w:rPr>
              <w:t>s</w:t>
            </w:r>
            <w:r w:rsidRPr="004C43CE">
              <w:rPr>
                <w:rFonts w:ascii="Arial" w:hAnsi="Arial" w:cs="Arial"/>
                <w:sz w:val="22"/>
                <w:szCs w:val="22"/>
              </w:rPr>
              <w:t xml:space="preserve"> T ročajem</w:t>
            </w:r>
            <w:r>
              <w:rPr>
                <w:rFonts w:ascii="Arial" w:hAnsi="Arial" w:cs="Arial"/>
                <w:sz w:val="22"/>
                <w:szCs w:val="22"/>
              </w:rPr>
              <w:t xml:space="preserve"> </w:t>
            </w:r>
            <w:r w:rsidRPr="004C43CE">
              <w:rPr>
                <w:rFonts w:ascii="Arial" w:hAnsi="Arial" w:cs="Arial"/>
                <w:sz w:val="22"/>
                <w:szCs w:val="22"/>
              </w:rPr>
              <w:t xml:space="preserve">- </w:t>
            </w:r>
            <w:proofErr w:type="spellStart"/>
            <w:r w:rsidRPr="004C43CE">
              <w:rPr>
                <w:rFonts w:ascii="Arial" w:hAnsi="Arial" w:cs="Arial"/>
                <w:sz w:val="22"/>
                <w:szCs w:val="22"/>
              </w:rPr>
              <w:t>neiskreča</w:t>
            </w:r>
            <w:proofErr w:type="spellEnd"/>
            <w:r>
              <w:rPr>
                <w:rFonts w:ascii="Arial" w:hAnsi="Arial" w:cs="Arial"/>
                <w:sz w:val="22"/>
                <w:szCs w:val="22"/>
              </w:rPr>
              <w:t xml:space="preserve"> – </w:t>
            </w:r>
            <w:proofErr w:type="spellStart"/>
            <w:r>
              <w:rPr>
                <w:rFonts w:ascii="Arial" w:hAnsi="Arial" w:cs="Arial"/>
                <w:sz w:val="22"/>
                <w:szCs w:val="22"/>
              </w:rPr>
              <w:t>Neiskreče</w:t>
            </w:r>
            <w:proofErr w:type="spellEnd"/>
            <w:r>
              <w:rPr>
                <w:rFonts w:ascii="Arial" w:hAnsi="Arial" w:cs="Arial"/>
                <w:sz w:val="22"/>
                <w:szCs w:val="22"/>
              </w:rPr>
              <w:t xml:space="preserve"> orodje</w:t>
            </w:r>
          </w:p>
        </w:tc>
        <w:tc>
          <w:tcPr>
            <w:tcW w:w="1048" w:type="dxa"/>
          </w:tcPr>
          <w:p w14:paraId="2607A3DF"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425C3DA1" w14:textId="77777777" w:rsidTr="007C0B59">
        <w:tc>
          <w:tcPr>
            <w:tcW w:w="560" w:type="dxa"/>
          </w:tcPr>
          <w:p w14:paraId="72EC0893"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52</w:t>
            </w:r>
          </w:p>
        </w:tc>
        <w:tc>
          <w:tcPr>
            <w:tcW w:w="7452" w:type="dxa"/>
          </w:tcPr>
          <w:p w14:paraId="6411E94F" w14:textId="77777777" w:rsidR="00964226" w:rsidRPr="004C43CE"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Lopata zajemalna </w:t>
            </w:r>
            <w:r>
              <w:rPr>
                <w:rFonts w:ascii="Arial" w:hAnsi="Arial" w:cs="Arial"/>
                <w:sz w:val="22"/>
                <w:szCs w:val="22"/>
              </w:rPr>
              <w:t>–</w:t>
            </w:r>
            <w:r w:rsidRPr="004C43CE">
              <w:rPr>
                <w:rFonts w:ascii="Arial" w:hAnsi="Arial" w:cs="Arial"/>
                <w:sz w:val="22"/>
                <w:szCs w:val="22"/>
              </w:rPr>
              <w:t xml:space="preserve"> </w:t>
            </w:r>
            <w:proofErr w:type="spellStart"/>
            <w:r w:rsidRPr="004C43CE">
              <w:rPr>
                <w:rFonts w:ascii="Arial" w:hAnsi="Arial" w:cs="Arial"/>
                <w:sz w:val="22"/>
                <w:szCs w:val="22"/>
              </w:rPr>
              <w:t>neiskreča</w:t>
            </w:r>
            <w:proofErr w:type="spellEnd"/>
            <w:r>
              <w:rPr>
                <w:rFonts w:ascii="Arial" w:hAnsi="Arial" w:cs="Arial"/>
                <w:sz w:val="22"/>
                <w:szCs w:val="22"/>
              </w:rPr>
              <w:t xml:space="preserve"> – </w:t>
            </w:r>
            <w:proofErr w:type="spellStart"/>
            <w:r>
              <w:rPr>
                <w:rFonts w:ascii="Arial" w:hAnsi="Arial" w:cs="Arial"/>
                <w:sz w:val="22"/>
                <w:szCs w:val="22"/>
              </w:rPr>
              <w:t>Neiskreče</w:t>
            </w:r>
            <w:proofErr w:type="spellEnd"/>
            <w:r>
              <w:rPr>
                <w:rFonts w:ascii="Arial" w:hAnsi="Arial" w:cs="Arial"/>
                <w:sz w:val="22"/>
                <w:szCs w:val="22"/>
              </w:rPr>
              <w:t xml:space="preserve"> orodje</w:t>
            </w:r>
          </w:p>
        </w:tc>
        <w:tc>
          <w:tcPr>
            <w:tcW w:w="1048" w:type="dxa"/>
          </w:tcPr>
          <w:p w14:paraId="1E3069EC"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695F9450" w14:textId="77777777" w:rsidTr="007C0B59">
        <w:tc>
          <w:tcPr>
            <w:tcW w:w="560" w:type="dxa"/>
          </w:tcPr>
          <w:p w14:paraId="67B51A7C"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53</w:t>
            </w:r>
          </w:p>
        </w:tc>
        <w:tc>
          <w:tcPr>
            <w:tcW w:w="7452" w:type="dxa"/>
          </w:tcPr>
          <w:p w14:paraId="29C5EE73" w14:textId="77777777" w:rsidR="00964226" w:rsidRPr="004C43CE" w:rsidRDefault="00964226" w:rsidP="007C0B59">
            <w:pPr>
              <w:tabs>
                <w:tab w:val="left" w:pos="4860"/>
              </w:tabs>
              <w:spacing w:after="0" w:line="240" w:lineRule="auto"/>
              <w:jc w:val="both"/>
              <w:rPr>
                <w:rFonts w:ascii="Arial" w:hAnsi="Arial" w:cs="Arial"/>
                <w:sz w:val="22"/>
                <w:szCs w:val="22"/>
              </w:rPr>
            </w:pPr>
            <w:proofErr w:type="spellStart"/>
            <w:r w:rsidRPr="004C43CE">
              <w:rPr>
                <w:rFonts w:ascii="Arial" w:hAnsi="Arial" w:cs="Arial"/>
                <w:sz w:val="22"/>
                <w:szCs w:val="22"/>
              </w:rPr>
              <w:t>Neiskreča</w:t>
            </w:r>
            <w:proofErr w:type="spellEnd"/>
            <w:r w:rsidRPr="004C43CE">
              <w:rPr>
                <w:rFonts w:ascii="Arial" w:hAnsi="Arial" w:cs="Arial"/>
                <w:sz w:val="22"/>
                <w:szCs w:val="22"/>
              </w:rPr>
              <w:t xml:space="preserve"> lomilka 900 mm</w:t>
            </w:r>
            <w:r>
              <w:rPr>
                <w:rFonts w:ascii="Arial" w:hAnsi="Arial" w:cs="Arial"/>
                <w:sz w:val="22"/>
                <w:szCs w:val="22"/>
              </w:rPr>
              <w:t xml:space="preserve"> – </w:t>
            </w:r>
            <w:proofErr w:type="spellStart"/>
            <w:r>
              <w:rPr>
                <w:rFonts w:ascii="Arial" w:hAnsi="Arial" w:cs="Arial"/>
                <w:sz w:val="22"/>
                <w:szCs w:val="22"/>
              </w:rPr>
              <w:t>Neiskreče</w:t>
            </w:r>
            <w:proofErr w:type="spellEnd"/>
            <w:r>
              <w:rPr>
                <w:rFonts w:ascii="Arial" w:hAnsi="Arial" w:cs="Arial"/>
                <w:sz w:val="22"/>
                <w:szCs w:val="22"/>
              </w:rPr>
              <w:t xml:space="preserve"> orodje</w:t>
            </w:r>
          </w:p>
        </w:tc>
        <w:tc>
          <w:tcPr>
            <w:tcW w:w="1048" w:type="dxa"/>
          </w:tcPr>
          <w:p w14:paraId="29597EBB"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46794A5F" w14:textId="77777777" w:rsidTr="007C0B59">
        <w:tc>
          <w:tcPr>
            <w:tcW w:w="560" w:type="dxa"/>
          </w:tcPr>
          <w:p w14:paraId="12C9ACBD"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lastRenderedPageBreak/>
              <w:t>54</w:t>
            </w:r>
          </w:p>
        </w:tc>
        <w:tc>
          <w:tcPr>
            <w:tcW w:w="7452" w:type="dxa"/>
          </w:tcPr>
          <w:p w14:paraId="5DF482CF" w14:textId="77BE991C" w:rsidR="00964226" w:rsidRPr="004C43CE"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Magnetni ključ za odpiranje kanalov MAXI, </w:t>
            </w:r>
            <w:proofErr w:type="spellStart"/>
            <w:r w:rsidRPr="004C43CE">
              <w:rPr>
                <w:rFonts w:ascii="Arial" w:hAnsi="Arial" w:cs="Arial"/>
                <w:sz w:val="22"/>
                <w:szCs w:val="22"/>
              </w:rPr>
              <w:t>max</w:t>
            </w:r>
            <w:proofErr w:type="spellEnd"/>
            <w:r w:rsidR="00093A1E">
              <w:rPr>
                <w:rFonts w:ascii="Arial" w:hAnsi="Arial" w:cs="Arial"/>
                <w:sz w:val="22"/>
                <w:szCs w:val="22"/>
              </w:rPr>
              <w:t>.</w:t>
            </w:r>
            <w:r w:rsidRPr="004C43CE">
              <w:rPr>
                <w:rFonts w:ascii="Arial" w:hAnsi="Arial" w:cs="Arial"/>
                <w:sz w:val="22"/>
                <w:szCs w:val="22"/>
              </w:rPr>
              <w:t xml:space="preserve"> dvig 220</w:t>
            </w:r>
            <w:r w:rsidR="00B548CC">
              <w:rPr>
                <w:rFonts w:ascii="Arial" w:hAnsi="Arial" w:cs="Arial"/>
                <w:sz w:val="22"/>
                <w:szCs w:val="22"/>
              </w:rPr>
              <w:t xml:space="preserve"> </w:t>
            </w:r>
            <w:r w:rsidRPr="004C43CE">
              <w:rPr>
                <w:rFonts w:ascii="Arial" w:hAnsi="Arial" w:cs="Arial"/>
                <w:sz w:val="22"/>
                <w:szCs w:val="22"/>
              </w:rPr>
              <w:t>kg</w:t>
            </w:r>
          </w:p>
        </w:tc>
        <w:tc>
          <w:tcPr>
            <w:tcW w:w="1048" w:type="dxa"/>
          </w:tcPr>
          <w:p w14:paraId="084B293A"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5659EF0D" w14:textId="77777777" w:rsidTr="007C0B59">
        <w:tc>
          <w:tcPr>
            <w:tcW w:w="560" w:type="dxa"/>
          </w:tcPr>
          <w:p w14:paraId="3626F01C"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55</w:t>
            </w:r>
          </w:p>
        </w:tc>
        <w:tc>
          <w:tcPr>
            <w:tcW w:w="7452" w:type="dxa"/>
          </w:tcPr>
          <w:p w14:paraId="0ED63499" w14:textId="67010E1A" w:rsidR="00964226" w:rsidRPr="004C43CE" w:rsidRDefault="00964226" w:rsidP="007C0B59">
            <w:pPr>
              <w:tabs>
                <w:tab w:val="left" w:pos="4860"/>
              </w:tabs>
              <w:spacing w:after="0" w:line="240" w:lineRule="auto"/>
              <w:jc w:val="both"/>
              <w:rPr>
                <w:rFonts w:ascii="Arial" w:hAnsi="Arial" w:cs="Arial"/>
                <w:sz w:val="22"/>
                <w:szCs w:val="22"/>
              </w:rPr>
            </w:pPr>
            <w:proofErr w:type="spellStart"/>
            <w:r w:rsidRPr="004C43CE">
              <w:rPr>
                <w:rFonts w:ascii="Arial" w:hAnsi="Arial" w:cs="Arial"/>
                <w:sz w:val="22"/>
                <w:szCs w:val="22"/>
              </w:rPr>
              <w:t>Neiskreče</w:t>
            </w:r>
            <w:proofErr w:type="spellEnd"/>
            <w:r w:rsidRPr="004C43CE">
              <w:rPr>
                <w:rFonts w:ascii="Arial" w:hAnsi="Arial" w:cs="Arial"/>
                <w:sz w:val="22"/>
                <w:szCs w:val="22"/>
              </w:rPr>
              <w:t xml:space="preserve"> klešče </w:t>
            </w:r>
            <w:proofErr w:type="spellStart"/>
            <w:r w:rsidRPr="004C43CE">
              <w:rPr>
                <w:rFonts w:ascii="Arial" w:hAnsi="Arial" w:cs="Arial"/>
                <w:sz w:val="22"/>
                <w:szCs w:val="22"/>
              </w:rPr>
              <w:t>kombinirke</w:t>
            </w:r>
            <w:proofErr w:type="spellEnd"/>
            <w:r w:rsidRPr="004C43CE">
              <w:rPr>
                <w:rFonts w:ascii="Arial" w:hAnsi="Arial" w:cs="Arial"/>
                <w:sz w:val="22"/>
                <w:szCs w:val="22"/>
              </w:rPr>
              <w:t xml:space="preserve"> 200</w:t>
            </w:r>
            <w:r w:rsidR="00B548CC">
              <w:rPr>
                <w:rFonts w:ascii="Arial" w:hAnsi="Arial" w:cs="Arial"/>
                <w:sz w:val="22"/>
                <w:szCs w:val="22"/>
              </w:rPr>
              <w:t xml:space="preserve"> </w:t>
            </w:r>
            <w:r w:rsidRPr="004C43CE">
              <w:rPr>
                <w:rFonts w:ascii="Arial" w:hAnsi="Arial" w:cs="Arial"/>
                <w:sz w:val="22"/>
                <w:szCs w:val="22"/>
              </w:rPr>
              <w:t>mm</w:t>
            </w:r>
            <w:r>
              <w:rPr>
                <w:rFonts w:ascii="Arial" w:hAnsi="Arial" w:cs="Arial"/>
                <w:sz w:val="22"/>
                <w:szCs w:val="22"/>
              </w:rPr>
              <w:t xml:space="preserve"> – </w:t>
            </w:r>
            <w:proofErr w:type="spellStart"/>
            <w:r>
              <w:rPr>
                <w:rFonts w:ascii="Arial" w:hAnsi="Arial" w:cs="Arial"/>
                <w:sz w:val="22"/>
                <w:szCs w:val="22"/>
              </w:rPr>
              <w:t>Neiskreče</w:t>
            </w:r>
            <w:proofErr w:type="spellEnd"/>
            <w:r>
              <w:rPr>
                <w:rFonts w:ascii="Arial" w:hAnsi="Arial" w:cs="Arial"/>
                <w:sz w:val="22"/>
                <w:szCs w:val="22"/>
              </w:rPr>
              <w:t xml:space="preserve"> orodje</w:t>
            </w:r>
          </w:p>
        </w:tc>
        <w:tc>
          <w:tcPr>
            <w:tcW w:w="1048" w:type="dxa"/>
          </w:tcPr>
          <w:p w14:paraId="4AAC7D91"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w:t>
            </w:r>
          </w:p>
        </w:tc>
      </w:tr>
      <w:tr w:rsidR="00964226" w14:paraId="595ED560" w14:textId="77777777" w:rsidTr="007C0B59">
        <w:tc>
          <w:tcPr>
            <w:tcW w:w="560" w:type="dxa"/>
          </w:tcPr>
          <w:p w14:paraId="5334BB96" w14:textId="77777777" w:rsidR="00964226" w:rsidRPr="00163AA8" w:rsidRDefault="00964226" w:rsidP="007C0B59">
            <w:pPr>
              <w:tabs>
                <w:tab w:val="left" w:pos="4860"/>
              </w:tabs>
              <w:spacing w:after="0" w:line="240" w:lineRule="auto"/>
              <w:jc w:val="center"/>
              <w:rPr>
                <w:rFonts w:ascii="Arial" w:hAnsi="Arial" w:cs="Arial"/>
                <w:sz w:val="22"/>
                <w:szCs w:val="22"/>
              </w:rPr>
            </w:pPr>
            <w:r>
              <w:rPr>
                <w:rFonts w:ascii="Arial" w:hAnsi="Arial" w:cs="Arial"/>
                <w:sz w:val="22"/>
                <w:szCs w:val="22"/>
              </w:rPr>
              <w:t>56</w:t>
            </w:r>
          </w:p>
        </w:tc>
        <w:tc>
          <w:tcPr>
            <w:tcW w:w="7452" w:type="dxa"/>
          </w:tcPr>
          <w:p w14:paraId="290D389E" w14:textId="3C34A70F" w:rsidR="00964226" w:rsidRDefault="00964226" w:rsidP="007C0B59">
            <w:pPr>
              <w:tabs>
                <w:tab w:val="left" w:pos="4860"/>
              </w:tabs>
              <w:spacing w:after="0" w:line="240" w:lineRule="auto"/>
              <w:jc w:val="both"/>
              <w:rPr>
                <w:rFonts w:ascii="Arial" w:hAnsi="Arial" w:cs="Arial"/>
                <w:sz w:val="22"/>
                <w:szCs w:val="22"/>
              </w:rPr>
            </w:pPr>
            <w:r w:rsidRPr="004C43CE">
              <w:rPr>
                <w:rFonts w:ascii="Arial" w:hAnsi="Arial" w:cs="Arial"/>
                <w:sz w:val="22"/>
                <w:szCs w:val="22"/>
              </w:rPr>
              <w:t xml:space="preserve">Voziček za prevoz opreme </w:t>
            </w:r>
            <w:proofErr w:type="spellStart"/>
            <w:r w:rsidRPr="004C43CE">
              <w:rPr>
                <w:rFonts w:ascii="Arial" w:hAnsi="Arial" w:cs="Arial"/>
                <w:sz w:val="22"/>
                <w:szCs w:val="22"/>
              </w:rPr>
              <w:t>Hensel</w:t>
            </w:r>
            <w:proofErr w:type="spellEnd"/>
            <w:r w:rsidRPr="004C43CE">
              <w:rPr>
                <w:rFonts w:ascii="Arial" w:hAnsi="Arial" w:cs="Arial"/>
                <w:sz w:val="22"/>
                <w:szCs w:val="22"/>
              </w:rPr>
              <w:t xml:space="preserve"> </w:t>
            </w:r>
            <w:proofErr w:type="spellStart"/>
            <w:r w:rsidRPr="004C43CE">
              <w:rPr>
                <w:rFonts w:ascii="Arial" w:hAnsi="Arial" w:cs="Arial"/>
                <w:sz w:val="22"/>
                <w:szCs w:val="22"/>
              </w:rPr>
              <w:t>fahrzeugbau</w:t>
            </w:r>
            <w:proofErr w:type="spellEnd"/>
            <w:r>
              <w:rPr>
                <w:rFonts w:ascii="Arial" w:hAnsi="Arial" w:cs="Arial"/>
                <w:sz w:val="22"/>
                <w:szCs w:val="22"/>
              </w:rPr>
              <w:t>, transportni voziček dimenzije 1200</w:t>
            </w:r>
            <w:r w:rsidR="00B548CC">
              <w:rPr>
                <w:rFonts w:ascii="Arial" w:hAnsi="Arial" w:cs="Arial"/>
                <w:sz w:val="22"/>
                <w:szCs w:val="22"/>
              </w:rPr>
              <w:t xml:space="preserve"> </w:t>
            </w:r>
            <w:r>
              <w:rPr>
                <w:rFonts w:ascii="Arial" w:hAnsi="Arial" w:cs="Arial"/>
                <w:sz w:val="22"/>
                <w:szCs w:val="22"/>
              </w:rPr>
              <w:t>x</w:t>
            </w:r>
            <w:r w:rsidR="00B548CC">
              <w:rPr>
                <w:rFonts w:ascii="Arial" w:hAnsi="Arial" w:cs="Arial"/>
                <w:sz w:val="22"/>
                <w:szCs w:val="22"/>
              </w:rPr>
              <w:t xml:space="preserve"> </w:t>
            </w:r>
            <w:r>
              <w:rPr>
                <w:rFonts w:ascii="Arial" w:hAnsi="Arial" w:cs="Arial"/>
                <w:sz w:val="22"/>
                <w:szCs w:val="22"/>
              </w:rPr>
              <w:t>800</w:t>
            </w:r>
            <w:r w:rsidR="00B548CC">
              <w:rPr>
                <w:rFonts w:ascii="Arial" w:hAnsi="Arial" w:cs="Arial"/>
                <w:sz w:val="22"/>
                <w:szCs w:val="22"/>
              </w:rPr>
              <w:t xml:space="preserve"> </w:t>
            </w:r>
            <w:r>
              <w:rPr>
                <w:rFonts w:ascii="Arial" w:hAnsi="Arial" w:cs="Arial"/>
                <w:sz w:val="22"/>
                <w:szCs w:val="22"/>
              </w:rPr>
              <w:t>mm ali enakovredno</w:t>
            </w:r>
            <w:r w:rsidR="00F639AD">
              <w:rPr>
                <w:rFonts w:ascii="Arial" w:hAnsi="Arial" w:cs="Arial"/>
                <w:sz w:val="22"/>
                <w:szCs w:val="22"/>
              </w:rPr>
              <w:t xml:space="preserve"> zaradi kompatibilnosti z obstoječo opremo</w:t>
            </w:r>
          </w:p>
          <w:p w14:paraId="7B41D80B" w14:textId="333964E1" w:rsidR="00964226" w:rsidRDefault="00964226" w:rsidP="007C0B59">
            <w:pPr>
              <w:pStyle w:val="ListParagraph"/>
              <w:numPr>
                <w:ilvl w:val="0"/>
                <w:numId w:val="33"/>
              </w:numPr>
              <w:tabs>
                <w:tab w:val="left" w:pos="4860"/>
              </w:tabs>
              <w:spacing w:after="0" w:line="240" w:lineRule="auto"/>
              <w:jc w:val="both"/>
              <w:rPr>
                <w:rFonts w:ascii="Arial" w:hAnsi="Arial" w:cs="Arial"/>
                <w:sz w:val="22"/>
                <w:szCs w:val="22"/>
              </w:rPr>
            </w:pPr>
            <w:r w:rsidRPr="001C696A">
              <w:rPr>
                <w:rFonts w:ascii="Arial" w:hAnsi="Arial" w:cs="Arial"/>
                <w:sz w:val="22"/>
                <w:szCs w:val="22"/>
              </w:rPr>
              <w:t xml:space="preserve">4 kolesa z nožno zavoro </w:t>
            </w:r>
          </w:p>
          <w:p w14:paraId="280A0540" w14:textId="57B657E3" w:rsidR="00964226" w:rsidRDefault="00964226" w:rsidP="007C0B59">
            <w:pPr>
              <w:pStyle w:val="ListParagraph"/>
              <w:numPr>
                <w:ilvl w:val="0"/>
                <w:numId w:val="33"/>
              </w:numPr>
              <w:tabs>
                <w:tab w:val="left" w:pos="4860"/>
              </w:tabs>
              <w:spacing w:after="0" w:line="240" w:lineRule="auto"/>
              <w:jc w:val="both"/>
              <w:rPr>
                <w:rFonts w:ascii="Arial" w:hAnsi="Arial" w:cs="Arial"/>
                <w:sz w:val="22"/>
                <w:szCs w:val="22"/>
              </w:rPr>
            </w:pPr>
            <w:r w:rsidRPr="001C696A">
              <w:rPr>
                <w:rFonts w:ascii="Arial" w:hAnsi="Arial" w:cs="Arial"/>
                <w:sz w:val="22"/>
                <w:szCs w:val="22"/>
              </w:rPr>
              <w:t xml:space="preserve">platforma z </w:t>
            </w:r>
            <w:r>
              <w:rPr>
                <w:rFonts w:ascii="Arial" w:hAnsi="Arial" w:cs="Arial"/>
                <w:sz w:val="22"/>
                <w:szCs w:val="22"/>
              </w:rPr>
              <w:t>ročno zavoro</w:t>
            </w:r>
            <w:r w:rsidR="00B548CC">
              <w:rPr>
                <w:rFonts w:ascii="Arial" w:hAnsi="Arial" w:cs="Arial"/>
                <w:sz w:val="22"/>
                <w:szCs w:val="22"/>
              </w:rPr>
              <w:t xml:space="preserve">, ki </w:t>
            </w:r>
            <w:r>
              <w:rPr>
                <w:rFonts w:ascii="Arial" w:hAnsi="Arial" w:cs="Arial"/>
                <w:sz w:val="22"/>
                <w:szCs w:val="22"/>
              </w:rPr>
              <w:t>se sprosti ob stisku ročice</w:t>
            </w:r>
          </w:p>
          <w:p w14:paraId="2378276B" w14:textId="77777777" w:rsidR="00964226" w:rsidRDefault="00964226" w:rsidP="007C0B59">
            <w:pPr>
              <w:pStyle w:val="ListParagraph"/>
              <w:numPr>
                <w:ilvl w:val="0"/>
                <w:numId w:val="33"/>
              </w:numPr>
              <w:tabs>
                <w:tab w:val="left" w:pos="4860"/>
              </w:tabs>
              <w:spacing w:after="0" w:line="240" w:lineRule="auto"/>
              <w:jc w:val="both"/>
              <w:rPr>
                <w:rFonts w:ascii="Arial" w:hAnsi="Arial" w:cs="Arial"/>
                <w:sz w:val="22"/>
                <w:szCs w:val="22"/>
              </w:rPr>
            </w:pPr>
            <w:r w:rsidRPr="001C696A">
              <w:rPr>
                <w:rFonts w:ascii="Arial" w:hAnsi="Arial" w:cs="Arial"/>
                <w:sz w:val="22"/>
                <w:szCs w:val="22"/>
              </w:rPr>
              <w:t>možnost vrtljivosti vseh 4 koles</w:t>
            </w:r>
          </w:p>
          <w:p w14:paraId="538CEC11" w14:textId="747B9FE1" w:rsidR="00964226" w:rsidRDefault="00B548CC" w:rsidP="007C0B59">
            <w:pPr>
              <w:pStyle w:val="ListParagraph"/>
              <w:numPr>
                <w:ilvl w:val="0"/>
                <w:numId w:val="33"/>
              </w:numPr>
              <w:tabs>
                <w:tab w:val="left" w:pos="4860"/>
              </w:tabs>
              <w:spacing w:after="0" w:line="240" w:lineRule="auto"/>
              <w:jc w:val="both"/>
              <w:rPr>
                <w:rFonts w:ascii="Arial" w:hAnsi="Arial" w:cs="Arial"/>
                <w:sz w:val="22"/>
                <w:szCs w:val="22"/>
              </w:rPr>
            </w:pPr>
            <w:r>
              <w:rPr>
                <w:rFonts w:ascii="Arial" w:hAnsi="Arial" w:cs="Arial"/>
                <w:sz w:val="22"/>
                <w:szCs w:val="22"/>
              </w:rPr>
              <w:t>s</w:t>
            </w:r>
            <w:r w:rsidR="00964226">
              <w:rPr>
                <w:rFonts w:ascii="Arial" w:hAnsi="Arial" w:cs="Arial"/>
                <w:sz w:val="22"/>
                <w:szCs w:val="22"/>
              </w:rPr>
              <w:t xml:space="preserve">prednja kolesa je </w:t>
            </w:r>
            <w:r>
              <w:rPr>
                <w:rFonts w:ascii="Arial" w:hAnsi="Arial" w:cs="Arial"/>
                <w:sz w:val="22"/>
                <w:szCs w:val="22"/>
              </w:rPr>
              <w:t>mogoče</w:t>
            </w:r>
            <w:r w:rsidR="00964226">
              <w:rPr>
                <w:rFonts w:ascii="Arial" w:hAnsi="Arial" w:cs="Arial"/>
                <w:sz w:val="22"/>
                <w:szCs w:val="22"/>
              </w:rPr>
              <w:t xml:space="preserve"> smerno blokirati</w:t>
            </w:r>
          </w:p>
          <w:p w14:paraId="60492ADB" w14:textId="081C5CCA" w:rsidR="00964226" w:rsidRDefault="00B548CC" w:rsidP="007C0B59">
            <w:pPr>
              <w:pStyle w:val="ListParagraph"/>
              <w:numPr>
                <w:ilvl w:val="0"/>
                <w:numId w:val="33"/>
              </w:numPr>
              <w:tabs>
                <w:tab w:val="left" w:pos="4860"/>
              </w:tabs>
              <w:spacing w:after="0" w:line="240" w:lineRule="auto"/>
              <w:jc w:val="both"/>
              <w:rPr>
                <w:rFonts w:ascii="Arial" w:hAnsi="Arial" w:cs="Arial"/>
                <w:sz w:val="22"/>
                <w:szCs w:val="22"/>
              </w:rPr>
            </w:pPr>
            <w:r>
              <w:rPr>
                <w:rFonts w:ascii="Arial" w:hAnsi="Arial" w:cs="Arial"/>
                <w:sz w:val="22"/>
                <w:szCs w:val="22"/>
              </w:rPr>
              <w:t>o</w:t>
            </w:r>
            <w:r w:rsidR="00964226">
              <w:rPr>
                <w:rFonts w:ascii="Arial" w:hAnsi="Arial" w:cs="Arial"/>
                <w:sz w:val="22"/>
                <w:szCs w:val="22"/>
              </w:rPr>
              <w:t>grodje mora biti sestavljeno in vijačeno iz ALU profilov</w:t>
            </w:r>
            <w:r>
              <w:rPr>
                <w:rFonts w:ascii="Arial" w:hAnsi="Arial" w:cs="Arial"/>
                <w:sz w:val="22"/>
                <w:szCs w:val="22"/>
              </w:rPr>
              <w:t>,</w:t>
            </w:r>
            <w:r w:rsidR="00964226">
              <w:rPr>
                <w:rFonts w:ascii="Arial" w:hAnsi="Arial" w:cs="Arial"/>
                <w:sz w:val="22"/>
                <w:szCs w:val="22"/>
              </w:rPr>
              <w:t xml:space="preserve"> katere je možno nadgrajevati – ALU profili z utori</w:t>
            </w:r>
          </w:p>
          <w:p w14:paraId="71FDF5DD" w14:textId="2AFE71B3" w:rsidR="00964226" w:rsidRDefault="00B548CC" w:rsidP="007C0B59">
            <w:pPr>
              <w:pStyle w:val="ListParagraph"/>
              <w:numPr>
                <w:ilvl w:val="0"/>
                <w:numId w:val="33"/>
              </w:numPr>
              <w:tabs>
                <w:tab w:val="left" w:pos="4860"/>
              </w:tabs>
              <w:spacing w:after="0" w:line="240" w:lineRule="auto"/>
              <w:jc w:val="both"/>
              <w:rPr>
                <w:rFonts w:ascii="Arial" w:hAnsi="Arial" w:cs="Arial"/>
                <w:sz w:val="22"/>
                <w:szCs w:val="22"/>
              </w:rPr>
            </w:pPr>
            <w:r>
              <w:rPr>
                <w:rFonts w:ascii="Arial" w:hAnsi="Arial" w:cs="Arial"/>
                <w:sz w:val="22"/>
                <w:szCs w:val="22"/>
              </w:rPr>
              <w:t>v</w:t>
            </w:r>
            <w:r w:rsidR="00964226">
              <w:rPr>
                <w:rFonts w:ascii="Arial" w:hAnsi="Arial" w:cs="Arial"/>
                <w:sz w:val="22"/>
                <w:szCs w:val="22"/>
              </w:rPr>
              <w:t>išina platforme ne sme presegati 280</w:t>
            </w:r>
            <w:r>
              <w:rPr>
                <w:rFonts w:ascii="Arial" w:hAnsi="Arial" w:cs="Arial"/>
                <w:sz w:val="22"/>
                <w:szCs w:val="22"/>
              </w:rPr>
              <w:t xml:space="preserve"> </w:t>
            </w:r>
            <w:r w:rsidR="00964226">
              <w:rPr>
                <w:rFonts w:ascii="Arial" w:hAnsi="Arial" w:cs="Arial"/>
                <w:sz w:val="22"/>
                <w:szCs w:val="22"/>
              </w:rPr>
              <w:t>mm</w:t>
            </w:r>
          </w:p>
          <w:p w14:paraId="36CE051D" w14:textId="155DF35B" w:rsidR="00964226" w:rsidRPr="001C696A" w:rsidRDefault="00964226" w:rsidP="00093A1E">
            <w:pPr>
              <w:tabs>
                <w:tab w:val="left" w:pos="4860"/>
              </w:tabs>
              <w:spacing w:after="0" w:line="240" w:lineRule="auto"/>
              <w:jc w:val="both"/>
              <w:rPr>
                <w:rFonts w:ascii="Arial" w:hAnsi="Arial" w:cs="Arial"/>
                <w:sz w:val="22"/>
                <w:szCs w:val="22"/>
              </w:rPr>
            </w:pPr>
            <w:r>
              <w:rPr>
                <w:rFonts w:ascii="Arial" w:hAnsi="Arial" w:cs="Arial"/>
                <w:sz w:val="22"/>
                <w:szCs w:val="22"/>
              </w:rPr>
              <w:t>Zaželeno je</w:t>
            </w:r>
            <w:r w:rsidR="00B548CC">
              <w:rPr>
                <w:rFonts w:ascii="Arial" w:hAnsi="Arial" w:cs="Arial"/>
                <w:sz w:val="22"/>
                <w:szCs w:val="22"/>
              </w:rPr>
              <w:t>,</w:t>
            </w:r>
            <w:r>
              <w:rPr>
                <w:rFonts w:ascii="Arial" w:hAnsi="Arial" w:cs="Arial"/>
                <w:sz w:val="22"/>
                <w:szCs w:val="22"/>
              </w:rPr>
              <w:t xml:space="preserve"> da se ponudijo vozički</w:t>
            </w:r>
            <w:r w:rsidRPr="001C696A">
              <w:rPr>
                <w:rFonts w:ascii="Arial" w:hAnsi="Arial" w:cs="Arial"/>
                <w:sz w:val="22"/>
                <w:szCs w:val="22"/>
              </w:rPr>
              <w:t xml:space="preserve"> </w:t>
            </w:r>
            <w:r>
              <w:rPr>
                <w:rFonts w:ascii="Arial" w:hAnsi="Arial" w:cs="Arial"/>
                <w:sz w:val="22"/>
                <w:szCs w:val="22"/>
              </w:rPr>
              <w:t>omenjenega</w:t>
            </w:r>
            <w:r w:rsidRPr="001C696A">
              <w:rPr>
                <w:rFonts w:ascii="Arial" w:hAnsi="Arial" w:cs="Arial"/>
                <w:sz w:val="22"/>
                <w:szCs w:val="22"/>
              </w:rPr>
              <w:t xml:space="preserve"> proizvajalca zaradi poenotenja sistema v</w:t>
            </w:r>
            <w:r w:rsidR="00093A1E">
              <w:rPr>
                <w:rFonts w:ascii="Arial" w:hAnsi="Arial" w:cs="Arial"/>
                <w:sz w:val="22"/>
                <w:szCs w:val="22"/>
              </w:rPr>
              <w:t xml:space="preserve"> gasilski enoti oziroma zagotavljanja kompatibilnosti.</w:t>
            </w:r>
          </w:p>
        </w:tc>
        <w:tc>
          <w:tcPr>
            <w:tcW w:w="1048" w:type="dxa"/>
          </w:tcPr>
          <w:p w14:paraId="18A6FDAF" w14:textId="77777777" w:rsidR="00964226" w:rsidRPr="009D229C" w:rsidRDefault="00964226" w:rsidP="007C0B59">
            <w:pPr>
              <w:tabs>
                <w:tab w:val="left" w:pos="4860"/>
              </w:tabs>
              <w:spacing w:after="0" w:line="240" w:lineRule="auto"/>
              <w:jc w:val="right"/>
              <w:rPr>
                <w:rFonts w:ascii="Arial" w:hAnsi="Arial" w:cs="Arial"/>
                <w:sz w:val="22"/>
                <w:szCs w:val="22"/>
              </w:rPr>
            </w:pPr>
            <w:r>
              <w:rPr>
                <w:rFonts w:ascii="Arial" w:hAnsi="Arial" w:cs="Arial"/>
                <w:sz w:val="22"/>
                <w:szCs w:val="22"/>
              </w:rPr>
              <w:t>10</w:t>
            </w:r>
          </w:p>
        </w:tc>
      </w:tr>
    </w:tbl>
    <w:p w14:paraId="262CA38F" w14:textId="77777777" w:rsidR="00964226" w:rsidRDefault="00964226" w:rsidP="00964226">
      <w:pPr>
        <w:tabs>
          <w:tab w:val="left" w:pos="4860"/>
        </w:tabs>
        <w:spacing w:after="0" w:line="240" w:lineRule="auto"/>
        <w:jc w:val="both"/>
        <w:rPr>
          <w:rFonts w:ascii="Arial" w:hAnsi="Arial" w:cs="Arial"/>
          <w:b/>
          <w:sz w:val="22"/>
          <w:szCs w:val="22"/>
          <w:u w:val="single"/>
        </w:rPr>
      </w:pPr>
    </w:p>
    <w:p w14:paraId="198B7D11" w14:textId="77777777" w:rsidR="00964226" w:rsidRPr="00B34C43" w:rsidRDefault="00964226" w:rsidP="00964226">
      <w:pPr>
        <w:pStyle w:val="ListParagraph"/>
        <w:numPr>
          <w:ilvl w:val="0"/>
          <w:numId w:val="31"/>
        </w:numPr>
        <w:tabs>
          <w:tab w:val="left" w:pos="4860"/>
        </w:tabs>
        <w:spacing w:after="0" w:line="240" w:lineRule="auto"/>
        <w:jc w:val="both"/>
        <w:rPr>
          <w:rFonts w:ascii="Arial" w:hAnsi="Arial" w:cs="Arial"/>
          <w:b/>
          <w:sz w:val="22"/>
          <w:szCs w:val="22"/>
        </w:rPr>
      </w:pPr>
      <w:r w:rsidRPr="00B34C43">
        <w:rPr>
          <w:rFonts w:ascii="Arial" w:hAnsi="Arial" w:cs="Arial"/>
          <w:b/>
          <w:sz w:val="22"/>
          <w:szCs w:val="22"/>
        </w:rPr>
        <w:t>OPOZORILO!</w:t>
      </w:r>
    </w:p>
    <w:p w14:paraId="1749C008" w14:textId="46676FC4" w:rsidR="00964226" w:rsidRDefault="00964226" w:rsidP="00964226">
      <w:pPr>
        <w:spacing w:after="0" w:line="240" w:lineRule="auto"/>
        <w:jc w:val="both"/>
        <w:rPr>
          <w:rFonts w:ascii="Arial" w:hAnsi="Arial" w:cs="Arial"/>
          <w:sz w:val="22"/>
          <w:szCs w:val="22"/>
        </w:rPr>
      </w:pPr>
      <w:r w:rsidRPr="00AB327B">
        <w:rPr>
          <w:rFonts w:ascii="Arial" w:hAnsi="Arial" w:cs="Arial"/>
          <w:sz w:val="22"/>
          <w:szCs w:val="22"/>
        </w:rPr>
        <w:t xml:space="preserve">Pri </w:t>
      </w:r>
      <w:r>
        <w:rPr>
          <w:rFonts w:ascii="Arial" w:hAnsi="Arial" w:cs="Arial"/>
          <w:sz w:val="22"/>
          <w:szCs w:val="22"/>
        </w:rPr>
        <w:t>opremi</w:t>
      </w:r>
      <w:r w:rsidRPr="00AB327B">
        <w:rPr>
          <w:rFonts w:ascii="Arial" w:hAnsi="Arial" w:cs="Arial"/>
          <w:sz w:val="22"/>
          <w:szCs w:val="22"/>
        </w:rPr>
        <w:t xml:space="preserve">, kjer </w:t>
      </w:r>
      <w:r w:rsidR="00B548CC">
        <w:rPr>
          <w:rFonts w:ascii="Arial" w:hAnsi="Arial" w:cs="Arial"/>
          <w:sz w:val="22"/>
          <w:szCs w:val="22"/>
        </w:rPr>
        <w:t>sta</w:t>
      </w:r>
      <w:r w:rsidRPr="00AB327B">
        <w:rPr>
          <w:rFonts w:ascii="Arial" w:hAnsi="Arial" w:cs="Arial"/>
          <w:sz w:val="22"/>
          <w:szCs w:val="22"/>
        </w:rPr>
        <w:t xml:space="preserve"> v tehničnem delu razpisne dokumentacije naved</w:t>
      </w:r>
      <w:r w:rsidR="00093A1E">
        <w:rPr>
          <w:rFonts w:ascii="Arial" w:hAnsi="Arial" w:cs="Arial"/>
          <w:sz w:val="22"/>
          <w:szCs w:val="22"/>
        </w:rPr>
        <w:t>e</w:t>
      </w:r>
      <w:r w:rsidRPr="00AB327B">
        <w:rPr>
          <w:rFonts w:ascii="Arial" w:hAnsi="Arial" w:cs="Arial"/>
          <w:sz w:val="22"/>
          <w:szCs w:val="22"/>
        </w:rPr>
        <w:t>n</w:t>
      </w:r>
      <w:r w:rsidR="00B548CC">
        <w:rPr>
          <w:rFonts w:ascii="Arial" w:hAnsi="Arial" w:cs="Arial"/>
          <w:sz w:val="22"/>
          <w:szCs w:val="22"/>
        </w:rPr>
        <w:t>a</w:t>
      </w:r>
      <w:r w:rsidRPr="00AB327B">
        <w:rPr>
          <w:rFonts w:ascii="Arial" w:hAnsi="Arial" w:cs="Arial"/>
          <w:sz w:val="22"/>
          <w:szCs w:val="22"/>
        </w:rPr>
        <w:t xml:space="preserve"> proizvajalec in tip opreme, lahko </w:t>
      </w:r>
      <w:r w:rsidR="00AD62FA">
        <w:rPr>
          <w:rFonts w:ascii="Arial" w:hAnsi="Arial" w:cs="Arial"/>
          <w:sz w:val="22"/>
          <w:szCs w:val="22"/>
        </w:rPr>
        <w:t>dobavitelj</w:t>
      </w:r>
      <w:r w:rsidRPr="00AB327B">
        <w:rPr>
          <w:rFonts w:ascii="Arial" w:hAnsi="Arial" w:cs="Arial"/>
          <w:sz w:val="22"/>
          <w:szCs w:val="22"/>
        </w:rPr>
        <w:t xml:space="preserve"> ponudi enakovredno ali boljšo opremo drugih proizvajalcev, vendar mora pri oddaji ponudbe priložiti slikovni material in tehnični opis opreme, ki jo ponuja, in sicer v slovenskem jeziku.</w:t>
      </w:r>
      <w:r w:rsidR="00424E1B">
        <w:rPr>
          <w:rFonts w:ascii="Arial" w:hAnsi="Arial" w:cs="Arial"/>
          <w:sz w:val="22"/>
          <w:szCs w:val="22"/>
        </w:rPr>
        <w:t xml:space="preserve"> </w:t>
      </w:r>
    </w:p>
    <w:p w14:paraId="2824EFC5" w14:textId="77777777" w:rsidR="00AD62FA" w:rsidRDefault="00AD62FA" w:rsidP="00964226">
      <w:pPr>
        <w:spacing w:after="0" w:line="240" w:lineRule="auto"/>
        <w:jc w:val="both"/>
        <w:rPr>
          <w:rFonts w:ascii="Arial" w:hAnsi="Arial" w:cs="Arial"/>
          <w:sz w:val="22"/>
          <w:szCs w:val="22"/>
        </w:rPr>
      </w:pPr>
    </w:p>
    <w:p w14:paraId="52CA1007" w14:textId="6F5F4BBF" w:rsidR="00424E1B" w:rsidRDefault="00424E1B" w:rsidP="00964226">
      <w:pPr>
        <w:spacing w:after="0" w:line="240" w:lineRule="auto"/>
        <w:jc w:val="both"/>
        <w:rPr>
          <w:rFonts w:ascii="Arial" w:hAnsi="Arial" w:cs="Arial"/>
          <w:sz w:val="22"/>
          <w:szCs w:val="22"/>
        </w:rPr>
      </w:pPr>
      <w:r w:rsidRPr="00AB327B">
        <w:rPr>
          <w:rFonts w:ascii="Arial" w:hAnsi="Arial" w:cs="Arial"/>
          <w:sz w:val="22"/>
          <w:szCs w:val="22"/>
        </w:rPr>
        <w:t xml:space="preserve">Pri </w:t>
      </w:r>
      <w:r>
        <w:rPr>
          <w:rFonts w:ascii="Arial" w:hAnsi="Arial" w:cs="Arial"/>
          <w:sz w:val="22"/>
          <w:szCs w:val="22"/>
        </w:rPr>
        <w:t>opremi</w:t>
      </w:r>
      <w:r w:rsidRPr="00AB327B">
        <w:rPr>
          <w:rFonts w:ascii="Arial" w:hAnsi="Arial" w:cs="Arial"/>
          <w:sz w:val="22"/>
          <w:szCs w:val="22"/>
        </w:rPr>
        <w:t xml:space="preserve">, kjer </w:t>
      </w:r>
      <w:r>
        <w:rPr>
          <w:rFonts w:ascii="Arial" w:hAnsi="Arial" w:cs="Arial"/>
          <w:sz w:val="22"/>
          <w:szCs w:val="22"/>
        </w:rPr>
        <w:t>sta</w:t>
      </w:r>
      <w:r w:rsidRPr="00AB327B">
        <w:rPr>
          <w:rFonts w:ascii="Arial" w:hAnsi="Arial" w:cs="Arial"/>
          <w:sz w:val="22"/>
          <w:szCs w:val="22"/>
        </w:rPr>
        <w:t xml:space="preserve"> v tehničnem delu razpisne dokumentacije naved</w:t>
      </w:r>
      <w:r>
        <w:rPr>
          <w:rFonts w:ascii="Arial" w:hAnsi="Arial" w:cs="Arial"/>
          <w:sz w:val="22"/>
          <w:szCs w:val="22"/>
        </w:rPr>
        <w:t>e</w:t>
      </w:r>
      <w:r w:rsidRPr="00AB327B">
        <w:rPr>
          <w:rFonts w:ascii="Arial" w:hAnsi="Arial" w:cs="Arial"/>
          <w:sz w:val="22"/>
          <w:szCs w:val="22"/>
        </w:rPr>
        <w:t>n</w:t>
      </w:r>
      <w:r>
        <w:rPr>
          <w:rFonts w:ascii="Arial" w:hAnsi="Arial" w:cs="Arial"/>
          <w:sz w:val="22"/>
          <w:szCs w:val="22"/>
        </w:rPr>
        <w:t>a</w:t>
      </w:r>
      <w:r w:rsidRPr="00AB327B">
        <w:rPr>
          <w:rFonts w:ascii="Arial" w:hAnsi="Arial" w:cs="Arial"/>
          <w:sz w:val="22"/>
          <w:szCs w:val="22"/>
        </w:rPr>
        <w:t xml:space="preserve"> proizvajalec in tip opreme</w:t>
      </w:r>
      <w:r w:rsidR="00AD62FA">
        <w:rPr>
          <w:rFonts w:ascii="Arial" w:hAnsi="Arial" w:cs="Arial"/>
          <w:sz w:val="22"/>
          <w:szCs w:val="22"/>
        </w:rPr>
        <w:t xml:space="preserve"> zaradi kompatibilnosti z že obstoječo opremo</w:t>
      </w:r>
      <w:r w:rsidRPr="00AB327B">
        <w:rPr>
          <w:rFonts w:ascii="Arial" w:hAnsi="Arial" w:cs="Arial"/>
          <w:sz w:val="22"/>
          <w:szCs w:val="22"/>
        </w:rPr>
        <w:t xml:space="preserve">, </w:t>
      </w:r>
      <w:r>
        <w:rPr>
          <w:rFonts w:ascii="Arial" w:hAnsi="Arial" w:cs="Arial"/>
          <w:sz w:val="22"/>
          <w:szCs w:val="22"/>
        </w:rPr>
        <w:t xml:space="preserve">je </w:t>
      </w:r>
      <w:r w:rsidR="00AD62FA">
        <w:rPr>
          <w:rFonts w:ascii="Arial" w:hAnsi="Arial" w:cs="Arial"/>
          <w:sz w:val="22"/>
          <w:szCs w:val="22"/>
        </w:rPr>
        <w:t>dobavitelj</w:t>
      </w:r>
      <w:r w:rsidRPr="00AB327B">
        <w:rPr>
          <w:rFonts w:ascii="Arial" w:hAnsi="Arial" w:cs="Arial"/>
          <w:sz w:val="22"/>
          <w:szCs w:val="22"/>
        </w:rPr>
        <w:t xml:space="preserve"> </w:t>
      </w:r>
      <w:r>
        <w:rPr>
          <w:rFonts w:ascii="Arial" w:hAnsi="Arial" w:cs="Arial"/>
          <w:sz w:val="22"/>
          <w:szCs w:val="22"/>
        </w:rPr>
        <w:t xml:space="preserve">dolžan </w:t>
      </w:r>
      <w:r w:rsidRPr="00AB327B">
        <w:rPr>
          <w:rFonts w:ascii="Arial" w:hAnsi="Arial" w:cs="Arial"/>
          <w:sz w:val="22"/>
          <w:szCs w:val="22"/>
        </w:rPr>
        <w:t>ponudi</w:t>
      </w:r>
      <w:r>
        <w:rPr>
          <w:rFonts w:ascii="Arial" w:hAnsi="Arial" w:cs="Arial"/>
          <w:sz w:val="22"/>
          <w:szCs w:val="22"/>
        </w:rPr>
        <w:t>ti</w:t>
      </w:r>
      <w:r w:rsidRPr="00AB327B">
        <w:rPr>
          <w:rFonts w:ascii="Arial" w:hAnsi="Arial" w:cs="Arial"/>
          <w:sz w:val="22"/>
          <w:szCs w:val="22"/>
        </w:rPr>
        <w:t xml:space="preserve"> enakovredno ali boljšo opremo </w:t>
      </w:r>
      <w:r w:rsidR="00B404B6">
        <w:rPr>
          <w:rFonts w:ascii="Arial" w:hAnsi="Arial" w:cs="Arial"/>
          <w:sz w:val="22"/>
          <w:szCs w:val="22"/>
        </w:rPr>
        <w:t xml:space="preserve">istih ali </w:t>
      </w:r>
      <w:bookmarkStart w:id="0" w:name="_GoBack"/>
      <w:bookmarkEnd w:id="0"/>
      <w:r w:rsidRPr="00AB327B">
        <w:rPr>
          <w:rFonts w:ascii="Arial" w:hAnsi="Arial" w:cs="Arial"/>
          <w:sz w:val="22"/>
          <w:szCs w:val="22"/>
        </w:rPr>
        <w:t xml:space="preserve">drugih proizvajalcev, </w:t>
      </w:r>
      <w:r>
        <w:rPr>
          <w:rFonts w:ascii="Arial" w:hAnsi="Arial" w:cs="Arial"/>
          <w:sz w:val="22"/>
          <w:szCs w:val="22"/>
        </w:rPr>
        <w:t xml:space="preserve">ki </w:t>
      </w:r>
      <w:r w:rsidR="009848DE">
        <w:rPr>
          <w:rFonts w:ascii="Arial" w:hAnsi="Arial" w:cs="Arial"/>
          <w:sz w:val="22"/>
          <w:szCs w:val="22"/>
        </w:rPr>
        <w:t xml:space="preserve">pa </w:t>
      </w:r>
      <w:r>
        <w:rPr>
          <w:rFonts w:ascii="Arial" w:hAnsi="Arial" w:cs="Arial"/>
          <w:sz w:val="22"/>
          <w:szCs w:val="22"/>
        </w:rPr>
        <w:t>mora biti kompatibilna z že obstoječo opremo</w:t>
      </w:r>
      <w:r w:rsidRPr="00AB327B">
        <w:rPr>
          <w:rFonts w:ascii="Arial" w:hAnsi="Arial" w:cs="Arial"/>
          <w:sz w:val="22"/>
          <w:szCs w:val="22"/>
        </w:rPr>
        <w:t>.</w:t>
      </w:r>
    </w:p>
    <w:p w14:paraId="7E3F6ADB" w14:textId="185812B6" w:rsidR="00156385" w:rsidRDefault="00156385" w:rsidP="00964226">
      <w:pPr>
        <w:spacing w:after="0" w:line="240" w:lineRule="auto"/>
        <w:jc w:val="both"/>
        <w:rPr>
          <w:rFonts w:ascii="Arial" w:hAnsi="Arial" w:cs="Arial"/>
          <w:sz w:val="22"/>
          <w:szCs w:val="22"/>
        </w:rPr>
      </w:pPr>
    </w:p>
    <w:p w14:paraId="05D2A132" w14:textId="5BA9B098" w:rsidR="00156385" w:rsidRPr="00156385" w:rsidRDefault="00156385" w:rsidP="00964226">
      <w:pPr>
        <w:spacing w:after="0" w:line="240" w:lineRule="auto"/>
        <w:jc w:val="both"/>
        <w:rPr>
          <w:rFonts w:ascii="Arial" w:hAnsi="Arial" w:cs="Arial"/>
          <w:b/>
          <w:sz w:val="22"/>
          <w:szCs w:val="22"/>
        </w:rPr>
      </w:pPr>
      <w:r w:rsidRPr="00156385">
        <w:rPr>
          <w:rFonts w:ascii="Arial" w:hAnsi="Arial" w:cs="Arial"/>
          <w:b/>
          <w:sz w:val="22"/>
          <w:szCs w:val="22"/>
        </w:rPr>
        <w:t xml:space="preserve">Ustreznost </w:t>
      </w:r>
      <w:r w:rsidR="00093A1E">
        <w:rPr>
          <w:rFonts w:ascii="Arial" w:hAnsi="Arial" w:cs="Arial"/>
          <w:b/>
          <w:sz w:val="22"/>
          <w:szCs w:val="22"/>
        </w:rPr>
        <w:t xml:space="preserve">in kompatibilnost </w:t>
      </w:r>
      <w:r w:rsidRPr="00156385">
        <w:rPr>
          <w:rFonts w:ascii="Arial" w:hAnsi="Arial" w:cs="Arial"/>
          <w:b/>
          <w:sz w:val="22"/>
          <w:szCs w:val="22"/>
        </w:rPr>
        <w:t>opreme se bo nadzirala ob prevzemu. Če ne bo dobavljena oprema, ki je zahtevana, se bo primopredaja zavrnila, unovčila pa se bo garancija za dobro izvedbo.</w:t>
      </w:r>
    </w:p>
    <w:p w14:paraId="0358B7FF" w14:textId="77777777" w:rsidR="00964226" w:rsidRPr="00AB327B" w:rsidRDefault="00964226" w:rsidP="00964226">
      <w:pPr>
        <w:spacing w:after="0" w:line="240" w:lineRule="auto"/>
        <w:jc w:val="both"/>
        <w:rPr>
          <w:rFonts w:ascii="Arial" w:hAnsi="Arial" w:cs="Arial"/>
          <w:sz w:val="22"/>
          <w:szCs w:val="22"/>
        </w:rPr>
      </w:pPr>
    </w:p>
    <w:p w14:paraId="7D9750E1" w14:textId="77777777" w:rsidR="00964226" w:rsidRPr="00B34C43" w:rsidRDefault="00964226" w:rsidP="00964226">
      <w:pPr>
        <w:pStyle w:val="ListParagraph"/>
        <w:numPr>
          <w:ilvl w:val="0"/>
          <w:numId w:val="31"/>
        </w:numPr>
        <w:spacing w:after="0" w:line="240" w:lineRule="auto"/>
        <w:jc w:val="both"/>
        <w:rPr>
          <w:rFonts w:ascii="Arial" w:hAnsi="Arial" w:cs="Arial"/>
          <w:b/>
          <w:bCs/>
          <w:sz w:val="22"/>
          <w:szCs w:val="22"/>
        </w:rPr>
      </w:pPr>
      <w:r w:rsidRPr="00B34C43">
        <w:rPr>
          <w:rFonts w:ascii="Arial" w:hAnsi="Arial" w:cs="Arial"/>
          <w:b/>
          <w:bCs/>
          <w:sz w:val="22"/>
          <w:szCs w:val="22"/>
        </w:rPr>
        <w:t>OSTALE ZAHTEVE</w:t>
      </w:r>
    </w:p>
    <w:p w14:paraId="3106BE20" w14:textId="77777777" w:rsidR="00964226" w:rsidRPr="00AB327B" w:rsidRDefault="00964226" w:rsidP="00964226">
      <w:pPr>
        <w:numPr>
          <w:ilvl w:val="0"/>
          <w:numId w:val="24"/>
        </w:numPr>
        <w:tabs>
          <w:tab w:val="clear" w:pos="720"/>
          <w:tab w:val="num" w:pos="142"/>
          <w:tab w:val="left" w:pos="284"/>
        </w:tabs>
        <w:suppressAutoHyphens w:val="0"/>
        <w:spacing w:after="0" w:line="240" w:lineRule="auto"/>
        <w:ind w:left="142" w:hanging="142"/>
        <w:jc w:val="both"/>
        <w:rPr>
          <w:rFonts w:ascii="Arial" w:hAnsi="Arial" w:cs="Arial"/>
          <w:sz w:val="22"/>
          <w:szCs w:val="22"/>
        </w:rPr>
      </w:pPr>
      <w:r w:rsidRPr="00AB327B">
        <w:rPr>
          <w:rFonts w:ascii="Arial" w:hAnsi="Arial" w:cs="Arial"/>
          <w:sz w:val="22"/>
          <w:szCs w:val="22"/>
        </w:rPr>
        <w:t xml:space="preserve">Ponudnik naj </w:t>
      </w:r>
      <w:r>
        <w:rPr>
          <w:rFonts w:ascii="Arial" w:hAnsi="Arial" w:cs="Arial"/>
          <w:sz w:val="22"/>
          <w:szCs w:val="22"/>
        </w:rPr>
        <w:t>slikovni material in tehnični opis o</w:t>
      </w:r>
      <w:r w:rsidRPr="00AB327B">
        <w:rPr>
          <w:rFonts w:ascii="Arial" w:hAnsi="Arial" w:cs="Arial"/>
          <w:sz w:val="22"/>
          <w:szCs w:val="22"/>
        </w:rPr>
        <w:t>preme priloži v ponudbi.</w:t>
      </w:r>
    </w:p>
    <w:p w14:paraId="6AB8AB29" w14:textId="77777777" w:rsidR="00964226" w:rsidRPr="00AB327B" w:rsidRDefault="00964226" w:rsidP="00964226">
      <w:pPr>
        <w:numPr>
          <w:ilvl w:val="0"/>
          <w:numId w:val="24"/>
        </w:numPr>
        <w:tabs>
          <w:tab w:val="clear" w:pos="720"/>
          <w:tab w:val="num" w:pos="142"/>
          <w:tab w:val="left" w:pos="284"/>
        </w:tabs>
        <w:suppressAutoHyphens w:val="0"/>
        <w:spacing w:after="0" w:line="240" w:lineRule="auto"/>
        <w:ind w:left="142" w:hanging="142"/>
        <w:jc w:val="both"/>
        <w:rPr>
          <w:rFonts w:ascii="Arial" w:hAnsi="Arial" w:cs="Arial"/>
          <w:sz w:val="22"/>
          <w:szCs w:val="22"/>
        </w:rPr>
      </w:pPr>
      <w:r w:rsidRPr="00AB327B">
        <w:rPr>
          <w:rFonts w:ascii="Arial" w:hAnsi="Arial" w:cs="Arial"/>
          <w:sz w:val="22"/>
          <w:szCs w:val="22"/>
        </w:rPr>
        <w:t xml:space="preserve">Za vso opremo se zahteva garancijska doba minimalno </w:t>
      </w:r>
      <w:r>
        <w:rPr>
          <w:rFonts w:ascii="Arial" w:hAnsi="Arial" w:cs="Arial"/>
          <w:sz w:val="22"/>
          <w:szCs w:val="22"/>
        </w:rPr>
        <w:t>2</w:t>
      </w:r>
      <w:r w:rsidRPr="00AB327B">
        <w:rPr>
          <w:rFonts w:ascii="Arial" w:hAnsi="Arial" w:cs="Arial"/>
          <w:sz w:val="22"/>
          <w:szCs w:val="22"/>
        </w:rPr>
        <w:t xml:space="preserve"> let</w:t>
      </w:r>
      <w:r>
        <w:rPr>
          <w:rFonts w:ascii="Arial" w:hAnsi="Arial" w:cs="Arial"/>
          <w:sz w:val="22"/>
          <w:szCs w:val="22"/>
        </w:rPr>
        <w:t>i, razen za potrošni material, oziroma garancijska doba, določena s strani proizvajalca.</w:t>
      </w:r>
    </w:p>
    <w:p w14:paraId="498B466B" w14:textId="77777777" w:rsidR="00964226" w:rsidRPr="00AB327B" w:rsidRDefault="00964226" w:rsidP="00964226">
      <w:pPr>
        <w:spacing w:after="0" w:line="240" w:lineRule="auto"/>
        <w:jc w:val="both"/>
        <w:rPr>
          <w:rFonts w:ascii="Arial" w:hAnsi="Arial" w:cs="Arial"/>
          <w:b/>
          <w:bCs/>
          <w:sz w:val="22"/>
          <w:szCs w:val="22"/>
        </w:rPr>
      </w:pPr>
    </w:p>
    <w:tbl>
      <w:tblPr>
        <w:tblW w:w="0" w:type="auto"/>
        <w:jc w:val="right"/>
        <w:tblLayout w:type="fixed"/>
        <w:tblLook w:val="0000" w:firstRow="0" w:lastRow="0" w:firstColumn="0" w:lastColumn="0" w:noHBand="0" w:noVBand="0"/>
      </w:tblPr>
      <w:tblGrid>
        <w:gridCol w:w="2002"/>
        <w:gridCol w:w="3544"/>
      </w:tblGrid>
      <w:tr w:rsidR="00964226" w:rsidRPr="00AB327B" w14:paraId="45F1CE60" w14:textId="77777777" w:rsidTr="007C0B59">
        <w:trPr>
          <w:cantSplit/>
          <w:jc w:val="right"/>
        </w:trPr>
        <w:tc>
          <w:tcPr>
            <w:tcW w:w="2002" w:type="dxa"/>
            <w:vMerge w:val="restart"/>
            <w:vAlign w:val="center"/>
          </w:tcPr>
          <w:p w14:paraId="7F1960BE" w14:textId="77777777" w:rsidR="00964226" w:rsidRPr="00AB327B" w:rsidRDefault="00964226" w:rsidP="007C0B59">
            <w:pPr>
              <w:tabs>
                <w:tab w:val="left" w:pos="12758"/>
              </w:tabs>
              <w:spacing w:after="0" w:line="240" w:lineRule="auto"/>
              <w:jc w:val="center"/>
              <w:rPr>
                <w:rFonts w:ascii="Arial" w:hAnsi="Arial" w:cs="Arial"/>
                <w:sz w:val="22"/>
                <w:szCs w:val="22"/>
              </w:rPr>
            </w:pPr>
            <w:r w:rsidRPr="00AB327B">
              <w:rPr>
                <w:rFonts w:ascii="Arial" w:hAnsi="Arial" w:cs="Arial"/>
                <w:sz w:val="22"/>
                <w:szCs w:val="22"/>
              </w:rPr>
              <w:t>žig</w:t>
            </w:r>
          </w:p>
        </w:tc>
        <w:tc>
          <w:tcPr>
            <w:tcW w:w="3544" w:type="dxa"/>
          </w:tcPr>
          <w:p w14:paraId="0BA14C1E" w14:textId="77777777" w:rsidR="00964226" w:rsidRPr="00AB327B" w:rsidRDefault="00964226" w:rsidP="007C0B59">
            <w:pPr>
              <w:tabs>
                <w:tab w:val="left" w:pos="12758"/>
              </w:tabs>
              <w:spacing w:after="0" w:line="240" w:lineRule="auto"/>
              <w:jc w:val="center"/>
              <w:rPr>
                <w:rFonts w:ascii="Arial" w:hAnsi="Arial" w:cs="Arial"/>
                <w:sz w:val="22"/>
                <w:szCs w:val="22"/>
              </w:rPr>
            </w:pPr>
            <w:r w:rsidRPr="00AB327B">
              <w:rPr>
                <w:rFonts w:ascii="Arial" w:hAnsi="Arial" w:cs="Arial"/>
                <w:sz w:val="22"/>
                <w:szCs w:val="22"/>
              </w:rPr>
              <w:t>gospodarski subjekt</w:t>
            </w:r>
          </w:p>
        </w:tc>
      </w:tr>
      <w:tr w:rsidR="00964226" w:rsidRPr="00AB327B" w14:paraId="3641437A" w14:textId="77777777" w:rsidTr="007C0B59">
        <w:trPr>
          <w:cantSplit/>
          <w:jc w:val="right"/>
        </w:trPr>
        <w:tc>
          <w:tcPr>
            <w:tcW w:w="2002" w:type="dxa"/>
            <w:vMerge/>
          </w:tcPr>
          <w:p w14:paraId="68870A8B" w14:textId="77777777" w:rsidR="00964226" w:rsidRPr="00AB327B" w:rsidRDefault="00964226" w:rsidP="007C0B59">
            <w:pPr>
              <w:tabs>
                <w:tab w:val="left" w:pos="12758"/>
              </w:tabs>
              <w:spacing w:after="0" w:line="240" w:lineRule="auto"/>
              <w:jc w:val="center"/>
              <w:rPr>
                <w:rFonts w:ascii="Arial" w:hAnsi="Arial" w:cs="Arial"/>
                <w:sz w:val="22"/>
                <w:szCs w:val="22"/>
              </w:rPr>
            </w:pPr>
          </w:p>
        </w:tc>
        <w:tc>
          <w:tcPr>
            <w:tcW w:w="3544" w:type="dxa"/>
            <w:tcBorders>
              <w:bottom w:val="dashSmallGap" w:sz="4" w:space="0" w:color="auto"/>
            </w:tcBorders>
          </w:tcPr>
          <w:p w14:paraId="1FAC7640" w14:textId="77777777" w:rsidR="00964226" w:rsidRPr="00AB327B" w:rsidRDefault="00964226" w:rsidP="007C0B59">
            <w:pPr>
              <w:tabs>
                <w:tab w:val="left" w:pos="12758"/>
              </w:tabs>
              <w:spacing w:after="0" w:line="240" w:lineRule="auto"/>
              <w:jc w:val="center"/>
              <w:rPr>
                <w:rFonts w:ascii="Arial" w:hAnsi="Arial" w:cs="Arial"/>
                <w:sz w:val="22"/>
                <w:szCs w:val="22"/>
              </w:rPr>
            </w:pPr>
          </w:p>
        </w:tc>
      </w:tr>
      <w:tr w:rsidR="00964226" w:rsidRPr="00AB327B" w14:paraId="2FFE2F9F" w14:textId="77777777" w:rsidTr="007C0B59">
        <w:trPr>
          <w:cantSplit/>
          <w:jc w:val="right"/>
        </w:trPr>
        <w:tc>
          <w:tcPr>
            <w:tcW w:w="2002" w:type="dxa"/>
            <w:vMerge/>
          </w:tcPr>
          <w:p w14:paraId="00C66B14" w14:textId="77777777" w:rsidR="00964226" w:rsidRPr="00AB327B" w:rsidRDefault="00964226" w:rsidP="007C0B59">
            <w:pPr>
              <w:tabs>
                <w:tab w:val="left" w:pos="12758"/>
              </w:tabs>
              <w:spacing w:after="0" w:line="240" w:lineRule="auto"/>
              <w:rPr>
                <w:rFonts w:ascii="Arial" w:hAnsi="Arial" w:cs="Arial"/>
                <w:sz w:val="22"/>
                <w:szCs w:val="22"/>
              </w:rPr>
            </w:pPr>
          </w:p>
        </w:tc>
        <w:tc>
          <w:tcPr>
            <w:tcW w:w="3544" w:type="dxa"/>
          </w:tcPr>
          <w:p w14:paraId="570683E1" w14:textId="77777777" w:rsidR="00964226" w:rsidRPr="00AB327B" w:rsidRDefault="00964226" w:rsidP="007C0B59">
            <w:pPr>
              <w:tabs>
                <w:tab w:val="left" w:pos="12758"/>
              </w:tabs>
              <w:spacing w:after="0" w:line="240" w:lineRule="auto"/>
              <w:jc w:val="center"/>
              <w:rPr>
                <w:rFonts w:ascii="Arial" w:hAnsi="Arial" w:cs="Arial"/>
                <w:sz w:val="22"/>
                <w:szCs w:val="22"/>
              </w:rPr>
            </w:pPr>
            <w:r w:rsidRPr="00AB327B">
              <w:rPr>
                <w:rFonts w:ascii="Arial" w:hAnsi="Arial" w:cs="Arial"/>
                <w:sz w:val="22"/>
                <w:szCs w:val="22"/>
              </w:rPr>
              <w:t>(ime in priimek pooblaščene osebe)</w:t>
            </w:r>
          </w:p>
        </w:tc>
      </w:tr>
      <w:tr w:rsidR="00964226" w:rsidRPr="00AB327B" w14:paraId="55EE62D2" w14:textId="77777777" w:rsidTr="007C0B59">
        <w:trPr>
          <w:cantSplit/>
          <w:jc w:val="right"/>
        </w:trPr>
        <w:tc>
          <w:tcPr>
            <w:tcW w:w="2002" w:type="dxa"/>
            <w:vMerge/>
          </w:tcPr>
          <w:p w14:paraId="4575C6BF" w14:textId="77777777" w:rsidR="00964226" w:rsidRPr="00AB327B" w:rsidRDefault="00964226" w:rsidP="007C0B59">
            <w:pPr>
              <w:tabs>
                <w:tab w:val="left" w:pos="12758"/>
              </w:tabs>
              <w:spacing w:after="0" w:line="240" w:lineRule="auto"/>
              <w:jc w:val="center"/>
              <w:rPr>
                <w:rFonts w:ascii="Arial" w:hAnsi="Arial" w:cs="Arial"/>
                <w:sz w:val="22"/>
                <w:szCs w:val="22"/>
              </w:rPr>
            </w:pPr>
          </w:p>
        </w:tc>
        <w:tc>
          <w:tcPr>
            <w:tcW w:w="3544" w:type="dxa"/>
            <w:tcBorders>
              <w:bottom w:val="dashSmallGap" w:sz="4" w:space="0" w:color="auto"/>
            </w:tcBorders>
          </w:tcPr>
          <w:p w14:paraId="52565B03" w14:textId="77777777" w:rsidR="00964226" w:rsidRPr="00AB327B" w:rsidRDefault="00964226" w:rsidP="007C0B59">
            <w:pPr>
              <w:tabs>
                <w:tab w:val="left" w:pos="12758"/>
              </w:tabs>
              <w:spacing w:after="0" w:line="240" w:lineRule="auto"/>
              <w:jc w:val="center"/>
              <w:rPr>
                <w:rFonts w:ascii="Arial" w:hAnsi="Arial" w:cs="Arial"/>
                <w:sz w:val="22"/>
                <w:szCs w:val="22"/>
              </w:rPr>
            </w:pPr>
          </w:p>
        </w:tc>
      </w:tr>
      <w:tr w:rsidR="00964226" w:rsidRPr="00AB327B" w14:paraId="557783F3" w14:textId="77777777" w:rsidTr="007C0B59">
        <w:trPr>
          <w:cantSplit/>
          <w:jc w:val="right"/>
        </w:trPr>
        <w:tc>
          <w:tcPr>
            <w:tcW w:w="2002" w:type="dxa"/>
            <w:vMerge/>
          </w:tcPr>
          <w:p w14:paraId="3551FF3C" w14:textId="77777777" w:rsidR="00964226" w:rsidRPr="00AB327B" w:rsidRDefault="00964226" w:rsidP="007C0B59">
            <w:pPr>
              <w:tabs>
                <w:tab w:val="left" w:pos="12758"/>
              </w:tabs>
              <w:spacing w:after="0" w:line="240" w:lineRule="auto"/>
              <w:rPr>
                <w:rFonts w:ascii="Arial" w:hAnsi="Arial" w:cs="Arial"/>
                <w:sz w:val="22"/>
                <w:szCs w:val="22"/>
              </w:rPr>
            </w:pPr>
          </w:p>
        </w:tc>
        <w:tc>
          <w:tcPr>
            <w:tcW w:w="3544" w:type="dxa"/>
          </w:tcPr>
          <w:p w14:paraId="25B97EAF" w14:textId="77777777" w:rsidR="00964226" w:rsidRPr="00AB327B" w:rsidRDefault="00964226" w:rsidP="007C0B59">
            <w:pPr>
              <w:tabs>
                <w:tab w:val="left" w:pos="12758"/>
              </w:tabs>
              <w:spacing w:after="0" w:line="240" w:lineRule="auto"/>
              <w:jc w:val="center"/>
              <w:rPr>
                <w:rFonts w:ascii="Arial" w:hAnsi="Arial" w:cs="Arial"/>
                <w:sz w:val="22"/>
                <w:szCs w:val="22"/>
              </w:rPr>
            </w:pPr>
            <w:r w:rsidRPr="00AB327B">
              <w:rPr>
                <w:rFonts w:ascii="Arial" w:hAnsi="Arial" w:cs="Arial"/>
                <w:sz w:val="22"/>
                <w:szCs w:val="22"/>
              </w:rPr>
              <w:t>(podpis)</w:t>
            </w:r>
          </w:p>
          <w:p w14:paraId="583DC9E7" w14:textId="77777777" w:rsidR="00964226" w:rsidRPr="00AB327B" w:rsidRDefault="00964226" w:rsidP="007C0B59">
            <w:pPr>
              <w:tabs>
                <w:tab w:val="left" w:pos="12758"/>
              </w:tabs>
              <w:spacing w:after="0" w:line="240" w:lineRule="auto"/>
              <w:jc w:val="center"/>
              <w:rPr>
                <w:rFonts w:ascii="Arial" w:hAnsi="Arial" w:cs="Arial"/>
                <w:sz w:val="22"/>
                <w:szCs w:val="22"/>
              </w:rPr>
            </w:pPr>
          </w:p>
        </w:tc>
      </w:tr>
    </w:tbl>
    <w:p w14:paraId="650DE3BB" w14:textId="77777777" w:rsidR="00964226" w:rsidRPr="00AB327B" w:rsidRDefault="00964226" w:rsidP="00964226">
      <w:pPr>
        <w:spacing w:after="0" w:line="240" w:lineRule="auto"/>
        <w:jc w:val="both"/>
        <w:rPr>
          <w:rFonts w:ascii="Arial" w:hAnsi="Arial" w:cs="Arial"/>
          <w:sz w:val="22"/>
          <w:szCs w:val="22"/>
        </w:rPr>
      </w:pPr>
    </w:p>
    <w:p w14:paraId="6DA33D29" w14:textId="77777777" w:rsidR="00FC29E9" w:rsidRPr="00964226" w:rsidRDefault="00FC29E9" w:rsidP="00964226"/>
    <w:sectPr w:rsidR="00FC29E9" w:rsidRPr="00964226" w:rsidSect="00D637BC">
      <w:footerReference w:type="default" r:id="rId8"/>
      <w:pgSz w:w="11906" w:h="16838"/>
      <w:pgMar w:top="1939" w:right="1418" w:bottom="1276" w:left="1418" w:header="1230"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C898" w14:textId="77777777" w:rsidR="005D6BD9" w:rsidRDefault="005D6BD9">
      <w:r>
        <w:separator/>
      </w:r>
    </w:p>
  </w:endnote>
  <w:endnote w:type="continuationSeparator" w:id="0">
    <w:p w14:paraId="3D9F63A2" w14:textId="77777777" w:rsidR="005D6BD9" w:rsidRDefault="005D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61980"/>
      <w:docPartObj>
        <w:docPartGallery w:val="Page Numbers (Bottom of Page)"/>
        <w:docPartUnique/>
      </w:docPartObj>
    </w:sdtPr>
    <w:sdtEndPr/>
    <w:sdtContent>
      <w:p w14:paraId="0ABC619B" w14:textId="6A3D5EBF" w:rsidR="005D6BD9" w:rsidRDefault="005D6BD9">
        <w:pPr>
          <w:pStyle w:val="Footer"/>
          <w:jc w:val="right"/>
        </w:pPr>
        <w:r>
          <w:fldChar w:fldCharType="begin"/>
        </w:r>
        <w:r>
          <w:instrText>PAGE   \* MERGEFORMAT</w:instrText>
        </w:r>
        <w:r>
          <w:fldChar w:fldCharType="separate"/>
        </w:r>
        <w:r w:rsidR="00B404B6">
          <w:rPr>
            <w:noProof/>
          </w:rPr>
          <w:t>10</w:t>
        </w:r>
        <w:r>
          <w:fldChar w:fldCharType="end"/>
        </w:r>
        <w:r>
          <w:t xml:space="preserve"> od 11</w:t>
        </w:r>
      </w:p>
    </w:sdtContent>
  </w:sdt>
  <w:p w14:paraId="4AFC327B" w14:textId="77777777" w:rsidR="005D6BD9" w:rsidRDefault="005D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4207F" w14:textId="77777777" w:rsidR="005D6BD9" w:rsidRDefault="005D6BD9">
      <w:r>
        <w:separator/>
      </w:r>
    </w:p>
  </w:footnote>
  <w:footnote w:type="continuationSeparator" w:id="0">
    <w:p w14:paraId="51019AAF" w14:textId="77777777" w:rsidR="005D6BD9" w:rsidRDefault="005D6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6600F"/>
    <w:multiLevelType w:val="hybridMultilevel"/>
    <w:tmpl w:val="D812C2E0"/>
    <w:lvl w:ilvl="0" w:tplc="2F927BBA">
      <w:numFmt w:val="bullet"/>
      <w:lvlText w:val="-"/>
      <w:lvlJc w:val="left"/>
      <w:pPr>
        <w:ind w:left="1551" w:hanging="360"/>
      </w:pPr>
      <w:rPr>
        <w:rFonts w:ascii="Arial" w:eastAsia="Times New Roman" w:hAnsi="Arial" w:hint="default"/>
      </w:rPr>
    </w:lvl>
    <w:lvl w:ilvl="1" w:tplc="04240003" w:tentative="1">
      <w:start w:val="1"/>
      <w:numFmt w:val="bullet"/>
      <w:lvlText w:val="o"/>
      <w:lvlJc w:val="left"/>
      <w:pPr>
        <w:ind w:left="1817" w:hanging="360"/>
      </w:pPr>
      <w:rPr>
        <w:rFonts w:ascii="Courier New" w:hAnsi="Courier New" w:cs="Courier New" w:hint="default"/>
      </w:rPr>
    </w:lvl>
    <w:lvl w:ilvl="2" w:tplc="04240005" w:tentative="1">
      <w:start w:val="1"/>
      <w:numFmt w:val="bullet"/>
      <w:lvlText w:val=""/>
      <w:lvlJc w:val="left"/>
      <w:pPr>
        <w:ind w:left="2537" w:hanging="360"/>
      </w:pPr>
      <w:rPr>
        <w:rFonts w:ascii="Wingdings" w:hAnsi="Wingdings" w:hint="default"/>
      </w:rPr>
    </w:lvl>
    <w:lvl w:ilvl="3" w:tplc="04240001" w:tentative="1">
      <w:start w:val="1"/>
      <w:numFmt w:val="bullet"/>
      <w:lvlText w:val=""/>
      <w:lvlJc w:val="left"/>
      <w:pPr>
        <w:ind w:left="3257" w:hanging="360"/>
      </w:pPr>
      <w:rPr>
        <w:rFonts w:ascii="Symbol" w:hAnsi="Symbol" w:hint="default"/>
      </w:rPr>
    </w:lvl>
    <w:lvl w:ilvl="4" w:tplc="04240003" w:tentative="1">
      <w:start w:val="1"/>
      <w:numFmt w:val="bullet"/>
      <w:lvlText w:val="o"/>
      <w:lvlJc w:val="left"/>
      <w:pPr>
        <w:ind w:left="3977" w:hanging="360"/>
      </w:pPr>
      <w:rPr>
        <w:rFonts w:ascii="Courier New" w:hAnsi="Courier New" w:cs="Courier New" w:hint="default"/>
      </w:rPr>
    </w:lvl>
    <w:lvl w:ilvl="5" w:tplc="04240005" w:tentative="1">
      <w:start w:val="1"/>
      <w:numFmt w:val="bullet"/>
      <w:lvlText w:val=""/>
      <w:lvlJc w:val="left"/>
      <w:pPr>
        <w:ind w:left="4697" w:hanging="360"/>
      </w:pPr>
      <w:rPr>
        <w:rFonts w:ascii="Wingdings" w:hAnsi="Wingdings" w:hint="default"/>
      </w:rPr>
    </w:lvl>
    <w:lvl w:ilvl="6" w:tplc="04240001" w:tentative="1">
      <w:start w:val="1"/>
      <w:numFmt w:val="bullet"/>
      <w:lvlText w:val=""/>
      <w:lvlJc w:val="left"/>
      <w:pPr>
        <w:ind w:left="5417" w:hanging="360"/>
      </w:pPr>
      <w:rPr>
        <w:rFonts w:ascii="Symbol" w:hAnsi="Symbol" w:hint="default"/>
      </w:rPr>
    </w:lvl>
    <w:lvl w:ilvl="7" w:tplc="04240003" w:tentative="1">
      <w:start w:val="1"/>
      <w:numFmt w:val="bullet"/>
      <w:lvlText w:val="o"/>
      <w:lvlJc w:val="left"/>
      <w:pPr>
        <w:ind w:left="6137" w:hanging="360"/>
      </w:pPr>
      <w:rPr>
        <w:rFonts w:ascii="Courier New" w:hAnsi="Courier New" w:cs="Courier New" w:hint="default"/>
      </w:rPr>
    </w:lvl>
    <w:lvl w:ilvl="8" w:tplc="04240005" w:tentative="1">
      <w:start w:val="1"/>
      <w:numFmt w:val="bullet"/>
      <w:lvlText w:val=""/>
      <w:lvlJc w:val="left"/>
      <w:pPr>
        <w:ind w:left="6857" w:hanging="360"/>
      </w:pPr>
      <w:rPr>
        <w:rFonts w:ascii="Wingdings" w:hAnsi="Wingdings" w:hint="default"/>
      </w:rPr>
    </w:lvl>
  </w:abstractNum>
  <w:abstractNum w:abstractNumId="2" w15:restartNumberingAfterBreak="0">
    <w:nsid w:val="0605268E"/>
    <w:multiLevelType w:val="hybridMultilevel"/>
    <w:tmpl w:val="0D6404FC"/>
    <w:lvl w:ilvl="0" w:tplc="D20CD8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E2FBB"/>
    <w:multiLevelType w:val="hybridMultilevel"/>
    <w:tmpl w:val="0A5E29C4"/>
    <w:lvl w:ilvl="0" w:tplc="2F927BBA">
      <w:numFmt w:val="bullet"/>
      <w:lvlText w:val="-"/>
      <w:lvlJc w:val="left"/>
      <w:pPr>
        <w:ind w:left="1174" w:hanging="360"/>
      </w:pPr>
      <w:rPr>
        <w:rFonts w:ascii="Arial" w:eastAsia="Times New Roman" w:hAnsi="Arial" w:hint="default"/>
      </w:rPr>
    </w:lvl>
    <w:lvl w:ilvl="1" w:tplc="04240003" w:tentative="1">
      <w:start w:val="1"/>
      <w:numFmt w:val="bullet"/>
      <w:lvlText w:val="o"/>
      <w:lvlJc w:val="left"/>
      <w:pPr>
        <w:ind w:left="1894" w:hanging="360"/>
      </w:pPr>
      <w:rPr>
        <w:rFonts w:ascii="Courier New" w:hAnsi="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4" w15:restartNumberingAfterBreak="0">
    <w:nsid w:val="1630700F"/>
    <w:multiLevelType w:val="hybridMultilevel"/>
    <w:tmpl w:val="65E0A2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363B50"/>
    <w:multiLevelType w:val="hybridMultilevel"/>
    <w:tmpl w:val="453CA4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514F89"/>
    <w:multiLevelType w:val="hybridMultilevel"/>
    <w:tmpl w:val="F94096FA"/>
    <w:lvl w:ilvl="0" w:tplc="C52CB5D2">
      <w:numFmt w:val="bullet"/>
      <w:lvlText w:val="-"/>
      <w:lvlJc w:val="left"/>
      <w:pPr>
        <w:ind w:left="1174" w:hanging="360"/>
      </w:pPr>
      <w:rPr>
        <w:rFonts w:ascii="Times New Roman" w:eastAsia="Times New Roman" w:hAnsi="Times New Roman" w:hint="default"/>
      </w:rPr>
    </w:lvl>
    <w:lvl w:ilvl="1" w:tplc="04240003" w:tentative="1">
      <w:start w:val="1"/>
      <w:numFmt w:val="bullet"/>
      <w:lvlText w:val="o"/>
      <w:lvlJc w:val="left"/>
      <w:pPr>
        <w:ind w:left="1894" w:hanging="360"/>
      </w:pPr>
      <w:rPr>
        <w:rFonts w:ascii="Courier New" w:hAnsi="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7" w15:restartNumberingAfterBreak="0">
    <w:nsid w:val="1D991C36"/>
    <w:multiLevelType w:val="hybridMultilevel"/>
    <w:tmpl w:val="074C3F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12789F"/>
    <w:multiLevelType w:val="hybridMultilevel"/>
    <w:tmpl w:val="3AEAB1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911D1B"/>
    <w:multiLevelType w:val="hybridMultilevel"/>
    <w:tmpl w:val="88AE0EC0"/>
    <w:lvl w:ilvl="0" w:tplc="2F927BBA">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4D2E60"/>
    <w:multiLevelType w:val="hybridMultilevel"/>
    <w:tmpl w:val="4686F518"/>
    <w:lvl w:ilvl="0" w:tplc="D3F88A62">
      <w:numFmt w:val="bullet"/>
      <w:lvlText w:val="-"/>
      <w:lvlJc w:val="left"/>
      <w:pPr>
        <w:ind w:left="1174" w:hanging="360"/>
      </w:pPr>
      <w:rPr>
        <w:rFonts w:ascii="Arial" w:eastAsia="Times New Roman" w:hAnsi="Arial" w:hint="default"/>
      </w:rPr>
    </w:lvl>
    <w:lvl w:ilvl="1" w:tplc="04240003" w:tentative="1">
      <w:start w:val="1"/>
      <w:numFmt w:val="bullet"/>
      <w:lvlText w:val="o"/>
      <w:lvlJc w:val="left"/>
      <w:pPr>
        <w:ind w:left="1894" w:hanging="360"/>
      </w:pPr>
      <w:rPr>
        <w:rFonts w:ascii="Courier New" w:hAnsi="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1" w15:restartNumberingAfterBreak="0">
    <w:nsid w:val="2B0D586F"/>
    <w:multiLevelType w:val="hybridMultilevel"/>
    <w:tmpl w:val="AEE4DD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944183"/>
    <w:multiLevelType w:val="hybridMultilevel"/>
    <w:tmpl w:val="604E01BE"/>
    <w:lvl w:ilvl="0" w:tplc="0BBC917A">
      <w:numFmt w:val="bullet"/>
      <w:lvlText w:val="-"/>
      <w:lvlJc w:val="left"/>
      <w:pPr>
        <w:ind w:left="705" w:hanging="360"/>
      </w:pPr>
      <w:rPr>
        <w:rFonts w:ascii="Times New Roman" w:eastAsia="Times New Roman" w:hAnsi="Times New Roman" w:cs="Times New Roman"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3" w15:restartNumberingAfterBreak="0">
    <w:nsid w:val="317C1362"/>
    <w:multiLevelType w:val="hybridMultilevel"/>
    <w:tmpl w:val="9C32AF42"/>
    <w:lvl w:ilvl="0" w:tplc="0424000F">
      <w:start w:val="1"/>
      <w:numFmt w:val="decimal"/>
      <w:lvlText w:val="%1."/>
      <w:lvlJc w:val="left"/>
      <w:pPr>
        <w:ind w:left="1174" w:hanging="360"/>
      </w:pPr>
      <w:rPr>
        <w:rFonts w:cs="Times New Roman" w:hint="default"/>
      </w:rPr>
    </w:lvl>
    <w:lvl w:ilvl="1" w:tplc="04240003" w:tentative="1">
      <w:start w:val="1"/>
      <w:numFmt w:val="bullet"/>
      <w:lvlText w:val="o"/>
      <w:lvlJc w:val="left"/>
      <w:pPr>
        <w:ind w:left="1894" w:hanging="360"/>
      </w:pPr>
      <w:rPr>
        <w:rFonts w:ascii="Courier New" w:hAnsi="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4" w15:restartNumberingAfterBreak="0">
    <w:nsid w:val="380C5073"/>
    <w:multiLevelType w:val="hybridMultilevel"/>
    <w:tmpl w:val="1A7A1456"/>
    <w:lvl w:ilvl="0" w:tplc="2F927BBA">
      <w:numFmt w:val="bullet"/>
      <w:lvlText w:val="-"/>
      <w:lvlJc w:val="left"/>
      <w:pPr>
        <w:ind w:left="1174" w:hanging="360"/>
      </w:pPr>
      <w:rPr>
        <w:rFonts w:ascii="Arial" w:eastAsia="Times New Roman" w:hAnsi="Arial" w:hint="default"/>
      </w:rPr>
    </w:lvl>
    <w:lvl w:ilvl="1" w:tplc="04240003" w:tentative="1">
      <w:start w:val="1"/>
      <w:numFmt w:val="bullet"/>
      <w:lvlText w:val="o"/>
      <w:lvlJc w:val="left"/>
      <w:pPr>
        <w:ind w:left="1894" w:hanging="360"/>
      </w:pPr>
      <w:rPr>
        <w:rFonts w:ascii="Courier New" w:hAnsi="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5" w15:restartNumberingAfterBreak="0">
    <w:nsid w:val="3C815605"/>
    <w:multiLevelType w:val="hybridMultilevel"/>
    <w:tmpl w:val="00E4A5F0"/>
    <w:lvl w:ilvl="0" w:tplc="2E7EFA22">
      <w:start w:val="5271"/>
      <w:numFmt w:val="bullet"/>
      <w:lvlText w:val="-"/>
      <w:lvlJc w:val="left"/>
      <w:pPr>
        <w:tabs>
          <w:tab w:val="num" w:pos="720"/>
        </w:tabs>
        <w:ind w:left="720" w:hanging="360"/>
      </w:pPr>
      <w:rPr>
        <w:rFonts w:ascii="Arial" w:eastAsia="Times New Roman" w:hAnsi="Arial" w:cs="Arial" w:hint="default"/>
      </w:rPr>
    </w:lvl>
    <w:lvl w:ilvl="1" w:tplc="3AD20CFA">
      <w:start w:val="6"/>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07FB7"/>
    <w:multiLevelType w:val="hybridMultilevel"/>
    <w:tmpl w:val="A4C21F5A"/>
    <w:lvl w:ilvl="0" w:tplc="2F927BBA">
      <w:numFmt w:val="bullet"/>
      <w:lvlText w:val="-"/>
      <w:lvlJc w:val="left"/>
      <w:pPr>
        <w:ind w:left="1068" w:hanging="360"/>
      </w:pPr>
      <w:rPr>
        <w:rFonts w:ascii="Arial" w:eastAsia="Times New Roman" w:hAnsi="Arial" w:hint="default"/>
      </w:rPr>
    </w:lvl>
    <w:lvl w:ilvl="1" w:tplc="04240003">
      <w:start w:val="1"/>
      <w:numFmt w:val="bullet"/>
      <w:lvlText w:val="o"/>
      <w:lvlJc w:val="left"/>
      <w:pPr>
        <w:ind w:left="1334" w:hanging="360"/>
      </w:pPr>
      <w:rPr>
        <w:rFonts w:ascii="Courier New" w:hAnsi="Courier New" w:cs="Courier New" w:hint="default"/>
      </w:rPr>
    </w:lvl>
    <w:lvl w:ilvl="2" w:tplc="04240005" w:tentative="1">
      <w:start w:val="1"/>
      <w:numFmt w:val="bullet"/>
      <w:lvlText w:val=""/>
      <w:lvlJc w:val="left"/>
      <w:pPr>
        <w:ind w:left="2054" w:hanging="360"/>
      </w:pPr>
      <w:rPr>
        <w:rFonts w:ascii="Wingdings" w:hAnsi="Wingdings" w:hint="default"/>
      </w:rPr>
    </w:lvl>
    <w:lvl w:ilvl="3" w:tplc="04240001" w:tentative="1">
      <w:start w:val="1"/>
      <w:numFmt w:val="bullet"/>
      <w:lvlText w:val=""/>
      <w:lvlJc w:val="left"/>
      <w:pPr>
        <w:ind w:left="2774" w:hanging="360"/>
      </w:pPr>
      <w:rPr>
        <w:rFonts w:ascii="Symbol" w:hAnsi="Symbol" w:hint="default"/>
      </w:rPr>
    </w:lvl>
    <w:lvl w:ilvl="4" w:tplc="04240003" w:tentative="1">
      <w:start w:val="1"/>
      <w:numFmt w:val="bullet"/>
      <w:lvlText w:val="o"/>
      <w:lvlJc w:val="left"/>
      <w:pPr>
        <w:ind w:left="3494" w:hanging="360"/>
      </w:pPr>
      <w:rPr>
        <w:rFonts w:ascii="Courier New" w:hAnsi="Courier New" w:cs="Courier New" w:hint="default"/>
      </w:rPr>
    </w:lvl>
    <w:lvl w:ilvl="5" w:tplc="04240005" w:tentative="1">
      <w:start w:val="1"/>
      <w:numFmt w:val="bullet"/>
      <w:lvlText w:val=""/>
      <w:lvlJc w:val="left"/>
      <w:pPr>
        <w:ind w:left="4214" w:hanging="360"/>
      </w:pPr>
      <w:rPr>
        <w:rFonts w:ascii="Wingdings" w:hAnsi="Wingdings" w:hint="default"/>
      </w:rPr>
    </w:lvl>
    <w:lvl w:ilvl="6" w:tplc="04240001" w:tentative="1">
      <w:start w:val="1"/>
      <w:numFmt w:val="bullet"/>
      <w:lvlText w:val=""/>
      <w:lvlJc w:val="left"/>
      <w:pPr>
        <w:ind w:left="4934" w:hanging="360"/>
      </w:pPr>
      <w:rPr>
        <w:rFonts w:ascii="Symbol" w:hAnsi="Symbol" w:hint="default"/>
      </w:rPr>
    </w:lvl>
    <w:lvl w:ilvl="7" w:tplc="04240003" w:tentative="1">
      <w:start w:val="1"/>
      <w:numFmt w:val="bullet"/>
      <w:lvlText w:val="o"/>
      <w:lvlJc w:val="left"/>
      <w:pPr>
        <w:ind w:left="5654" w:hanging="360"/>
      </w:pPr>
      <w:rPr>
        <w:rFonts w:ascii="Courier New" w:hAnsi="Courier New" w:cs="Courier New" w:hint="default"/>
      </w:rPr>
    </w:lvl>
    <w:lvl w:ilvl="8" w:tplc="04240005" w:tentative="1">
      <w:start w:val="1"/>
      <w:numFmt w:val="bullet"/>
      <w:lvlText w:val=""/>
      <w:lvlJc w:val="left"/>
      <w:pPr>
        <w:ind w:left="6374" w:hanging="360"/>
      </w:pPr>
      <w:rPr>
        <w:rFonts w:ascii="Wingdings" w:hAnsi="Wingdings" w:hint="default"/>
      </w:rPr>
    </w:lvl>
  </w:abstractNum>
  <w:abstractNum w:abstractNumId="17" w15:restartNumberingAfterBreak="0">
    <w:nsid w:val="3F43371F"/>
    <w:multiLevelType w:val="hybridMultilevel"/>
    <w:tmpl w:val="9E50FA0E"/>
    <w:lvl w:ilvl="0" w:tplc="C52CB5D2">
      <w:numFmt w:val="bullet"/>
      <w:lvlText w:val="-"/>
      <w:lvlJc w:val="left"/>
      <w:pPr>
        <w:ind w:left="1174" w:hanging="360"/>
      </w:pPr>
      <w:rPr>
        <w:rFonts w:ascii="Times New Roman" w:eastAsia="Times New Roman" w:hAnsi="Times New Roman" w:hint="default"/>
      </w:rPr>
    </w:lvl>
    <w:lvl w:ilvl="1" w:tplc="04240003" w:tentative="1">
      <w:start w:val="1"/>
      <w:numFmt w:val="bullet"/>
      <w:lvlText w:val="o"/>
      <w:lvlJc w:val="left"/>
      <w:pPr>
        <w:ind w:left="1894" w:hanging="360"/>
      </w:pPr>
      <w:rPr>
        <w:rFonts w:ascii="Courier New" w:hAnsi="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8" w15:restartNumberingAfterBreak="0">
    <w:nsid w:val="47B34EEF"/>
    <w:multiLevelType w:val="hybridMultilevel"/>
    <w:tmpl w:val="CE4A95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C790E76"/>
    <w:multiLevelType w:val="hybridMultilevel"/>
    <w:tmpl w:val="B3CAC984"/>
    <w:lvl w:ilvl="0" w:tplc="0424000F">
      <w:start w:val="1"/>
      <w:numFmt w:val="decimal"/>
      <w:lvlText w:val="%1."/>
      <w:lvlJc w:val="left"/>
      <w:pPr>
        <w:ind w:left="502"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578A1611"/>
    <w:multiLevelType w:val="hybridMultilevel"/>
    <w:tmpl w:val="9E48BDDA"/>
    <w:lvl w:ilvl="0" w:tplc="2E7EFA22">
      <w:start w:val="527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33B4B"/>
    <w:multiLevelType w:val="hybridMultilevel"/>
    <w:tmpl w:val="F70642D8"/>
    <w:lvl w:ilvl="0" w:tplc="0424000F">
      <w:start w:val="1"/>
      <w:numFmt w:val="decimal"/>
      <w:lvlText w:val="%1."/>
      <w:lvlJc w:val="left"/>
      <w:pPr>
        <w:tabs>
          <w:tab w:val="num" w:pos="720"/>
        </w:tabs>
        <w:ind w:left="720" w:hanging="360"/>
      </w:pPr>
      <w:rPr>
        <w:rFonts w:hint="default"/>
      </w:rPr>
    </w:lvl>
    <w:lvl w:ilvl="1" w:tplc="3AD20CFA">
      <w:start w:val="6"/>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A533F"/>
    <w:multiLevelType w:val="hybridMultilevel"/>
    <w:tmpl w:val="C4347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A2F0D14"/>
    <w:multiLevelType w:val="hybridMultilevel"/>
    <w:tmpl w:val="E9D66F86"/>
    <w:lvl w:ilvl="0" w:tplc="115A06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E659D4"/>
    <w:multiLevelType w:val="hybridMultilevel"/>
    <w:tmpl w:val="629EC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6A1C1F"/>
    <w:multiLevelType w:val="hybridMultilevel"/>
    <w:tmpl w:val="139EF296"/>
    <w:lvl w:ilvl="0" w:tplc="0424000F">
      <w:start w:val="1"/>
      <w:numFmt w:val="decimal"/>
      <w:lvlText w:val="%1."/>
      <w:lvlJc w:val="left"/>
      <w:pPr>
        <w:tabs>
          <w:tab w:val="num" w:pos="720"/>
        </w:tabs>
        <w:ind w:left="720" w:hanging="360"/>
      </w:pPr>
      <w:rPr>
        <w:rFonts w:hint="default"/>
      </w:rPr>
    </w:lvl>
    <w:lvl w:ilvl="1" w:tplc="2E7EFA22">
      <w:start w:val="5271"/>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B934288"/>
    <w:multiLevelType w:val="hybridMultilevel"/>
    <w:tmpl w:val="1B64436E"/>
    <w:lvl w:ilvl="0" w:tplc="FFFFFFFF">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6445E3"/>
    <w:multiLevelType w:val="hybridMultilevel"/>
    <w:tmpl w:val="0FB26B78"/>
    <w:lvl w:ilvl="0" w:tplc="2E7EFA22">
      <w:start w:val="5271"/>
      <w:numFmt w:val="bullet"/>
      <w:lvlText w:val="-"/>
      <w:lvlJc w:val="left"/>
      <w:pPr>
        <w:ind w:left="720" w:hanging="360"/>
      </w:pPr>
      <w:rPr>
        <w:rFonts w:ascii="Arial" w:eastAsia="Times New Roman" w:hAnsi="Arial" w:cs="Arial" w:hint="default"/>
      </w:rPr>
    </w:lvl>
    <w:lvl w:ilvl="1" w:tplc="2E7EFA22">
      <w:start w:val="527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F96B6F"/>
    <w:multiLevelType w:val="hybridMultilevel"/>
    <w:tmpl w:val="86C25192"/>
    <w:lvl w:ilvl="0" w:tplc="FFFFFFFF">
      <w:start w:val="1"/>
      <w:numFmt w:val="bullet"/>
      <w:lvlText w:val="-"/>
      <w:lvlJc w:val="left"/>
      <w:pPr>
        <w:tabs>
          <w:tab w:val="num" w:pos="720"/>
        </w:tabs>
        <w:ind w:left="720" w:hanging="360"/>
      </w:pPr>
      <w:rPr>
        <w:rFonts w:ascii="Arial Narrow" w:hAnsi="Arial Narrow"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76D58F2"/>
    <w:multiLevelType w:val="hybridMultilevel"/>
    <w:tmpl w:val="005E6866"/>
    <w:lvl w:ilvl="0" w:tplc="2E7EFA22">
      <w:start w:val="527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0948EF"/>
    <w:multiLevelType w:val="hybridMultilevel"/>
    <w:tmpl w:val="7CA8A396"/>
    <w:lvl w:ilvl="0" w:tplc="FFFFFFFF">
      <w:start w:val="1"/>
      <w:numFmt w:val="bullet"/>
      <w:lvlText w:val="-"/>
      <w:lvlJc w:val="left"/>
      <w:pPr>
        <w:ind w:left="720" w:hanging="360"/>
      </w:pPr>
      <w:rPr>
        <w:rFonts w:ascii="Arial Narrow" w:hAnsi="Arial Narrow" w:hint="default"/>
      </w:rPr>
    </w:lvl>
    <w:lvl w:ilvl="1" w:tplc="0809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070CBD"/>
    <w:multiLevelType w:val="hybridMultilevel"/>
    <w:tmpl w:val="DF42610C"/>
    <w:lvl w:ilvl="0" w:tplc="2E7EFA22">
      <w:start w:val="5271"/>
      <w:numFmt w:val="bullet"/>
      <w:lvlText w:val="-"/>
      <w:lvlJc w:val="left"/>
      <w:pPr>
        <w:ind w:left="1174" w:hanging="360"/>
      </w:pPr>
      <w:rPr>
        <w:rFonts w:ascii="Arial" w:eastAsia="Times New Roman" w:hAnsi="Arial" w:cs="Arial" w:hint="default"/>
      </w:rPr>
    </w:lvl>
    <w:lvl w:ilvl="1" w:tplc="04240003" w:tentative="1">
      <w:start w:val="1"/>
      <w:numFmt w:val="bullet"/>
      <w:lvlText w:val="o"/>
      <w:lvlJc w:val="left"/>
      <w:pPr>
        <w:ind w:left="1894" w:hanging="360"/>
      </w:pPr>
      <w:rPr>
        <w:rFonts w:ascii="Courier New" w:hAnsi="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32" w15:restartNumberingAfterBreak="0">
    <w:nsid w:val="7F8737E7"/>
    <w:multiLevelType w:val="hybridMultilevel"/>
    <w:tmpl w:val="9D8CA3B4"/>
    <w:lvl w:ilvl="0" w:tplc="2F927BBA">
      <w:numFmt w:val="bullet"/>
      <w:lvlText w:val="-"/>
      <w:lvlJc w:val="left"/>
      <w:pPr>
        <w:ind w:left="1174"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5"/>
  </w:num>
  <w:num w:numId="4">
    <w:abstractNumId w:val="20"/>
  </w:num>
  <w:num w:numId="5">
    <w:abstractNumId w:val="14"/>
  </w:num>
  <w:num w:numId="6">
    <w:abstractNumId w:val="17"/>
  </w:num>
  <w:num w:numId="7">
    <w:abstractNumId w:val="3"/>
  </w:num>
  <w:num w:numId="8">
    <w:abstractNumId w:val="6"/>
  </w:num>
  <w:num w:numId="9">
    <w:abstractNumId w:val="1"/>
  </w:num>
  <w:num w:numId="10">
    <w:abstractNumId w:val="16"/>
  </w:num>
  <w:num w:numId="11">
    <w:abstractNumId w:val="32"/>
  </w:num>
  <w:num w:numId="12">
    <w:abstractNumId w:val="13"/>
  </w:num>
  <w:num w:numId="13">
    <w:abstractNumId w:val="9"/>
  </w:num>
  <w:num w:numId="14">
    <w:abstractNumId w:val="10"/>
  </w:num>
  <w:num w:numId="15">
    <w:abstractNumId w:val="25"/>
  </w:num>
  <w:num w:numId="16">
    <w:abstractNumId w:val="31"/>
  </w:num>
  <w:num w:numId="17">
    <w:abstractNumId w:val="26"/>
  </w:num>
  <w:num w:numId="18">
    <w:abstractNumId w:val="30"/>
  </w:num>
  <w:num w:numId="19">
    <w:abstractNumId w:val="29"/>
  </w:num>
  <w:num w:numId="20">
    <w:abstractNumId w:val="12"/>
  </w:num>
  <w:num w:numId="21">
    <w:abstractNumId w:val="24"/>
  </w:num>
  <w:num w:numId="22">
    <w:abstractNumId w:val="27"/>
  </w:num>
  <w:num w:numId="23">
    <w:abstractNumId w:val="2"/>
  </w:num>
  <w:num w:numId="24">
    <w:abstractNumId w:val="21"/>
  </w:num>
  <w:num w:numId="25">
    <w:abstractNumId w:val="5"/>
  </w:num>
  <w:num w:numId="26">
    <w:abstractNumId w:val="18"/>
  </w:num>
  <w:num w:numId="27">
    <w:abstractNumId w:val="4"/>
  </w:num>
  <w:num w:numId="28">
    <w:abstractNumId w:val="22"/>
  </w:num>
  <w:num w:numId="29">
    <w:abstractNumId w:val="19"/>
  </w:num>
  <w:num w:numId="30">
    <w:abstractNumId w:val="11"/>
  </w:num>
  <w:num w:numId="31">
    <w:abstractNumId w:val="7"/>
  </w:num>
  <w:num w:numId="32">
    <w:abstractNumId w:val="8"/>
  </w:num>
  <w:num w:numId="3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F8"/>
    <w:rsid w:val="00003FC6"/>
    <w:rsid w:val="000063CB"/>
    <w:rsid w:val="000116C2"/>
    <w:rsid w:val="000128E1"/>
    <w:rsid w:val="00024152"/>
    <w:rsid w:val="000246BD"/>
    <w:rsid w:val="00032BAA"/>
    <w:rsid w:val="00037F17"/>
    <w:rsid w:val="000457AA"/>
    <w:rsid w:val="00052FB8"/>
    <w:rsid w:val="00054C45"/>
    <w:rsid w:val="00063613"/>
    <w:rsid w:val="00063750"/>
    <w:rsid w:val="00064D25"/>
    <w:rsid w:val="00065CFA"/>
    <w:rsid w:val="00072774"/>
    <w:rsid w:val="00073D87"/>
    <w:rsid w:val="00076A09"/>
    <w:rsid w:val="00083FFF"/>
    <w:rsid w:val="00093A1E"/>
    <w:rsid w:val="000A6229"/>
    <w:rsid w:val="000A6B65"/>
    <w:rsid w:val="000B2DD8"/>
    <w:rsid w:val="00104804"/>
    <w:rsid w:val="00122FBE"/>
    <w:rsid w:val="00134FD7"/>
    <w:rsid w:val="00145F81"/>
    <w:rsid w:val="00156385"/>
    <w:rsid w:val="00160BE3"/>
    <w:rsid w:val="00162F01"/>
    <w:rsid w:val="00163AA8"/>
    <w:rsid w:val="00172CC8"/>
    <w:rsid w:val="001731BC"/>
    <w:rsid w:val="00175B70"/>
    <w:rsid w:val="001802F3"/>
    <w:rsid w:val="00182562"/>
    <w:rsid w:val="001832CD"/>
    <w:rsid w:val="0019404B"/>
    <w:rsid w:val="001B03ED"/>
    <w:rsid w:val="001B34E3"/>
    <w:rsid w:val="001D6FE6"/>
    <w:rsid w:val="001F3FD9"/>
    <w:rsid w:val="001F4743"/>
    <w:rsid w:val="00204A19"/>
    <w:rsid w:val="00204E85"/>
    <w:rsid w:val="002126F8"/>
    <w:rsid w:val="00216545"/>
    <w:rsid w:val="00222F6F"/>
    <w:rsid w:val="00230673"/>
    <w:rsid w:val="00243DB2"/>
    <w:rsid w:val="00245D41"/>
    <w:rsid w:val="00247652"/>
    <w:rsid w:val="002476A7"/>
    <w:rsid w:val="002556E7"/>
    <w:rsid w:val="00270799"/>
    <w:rsid w:val="00270CA5"/>
    <w:rsid w:val="002B264B"/>
    <w:rsid w:val="002B2EA4"/>
    <w:rsid w:val="002B3A13"/>
    <w:rsid w:val="002B7679"/>
    <w:rsid w:val="002B7BC3"/>
    <w:rsid w:val="002C66FA"/>
    <w:rsid w:val="002D2E81"/>
    <w:rsid w:val="002D7BB2"/>
    <w:rsid w:val="002E7255"/>
    <w:rsid w:val="00303DA9"/>
    <w:rsid w:val="00304207"/>
    <w:rsid w:val="00313D51"/>
    <w:rsid w:val="003256FC"/>
    <w:rsid w:val="00327314"/>
    <w:rsid w:val="003309D7"/>
    <w:rsid w:val="00335284"/>
    <w:rsid w:val="00343CE3"/>
    <w:rsid w:val="003448BA"/>
    <w:rsid w:val="00345E90"/>
    <w:rsid w:val="00355922"/>
    <w:rsid w:val="003A1420"/>
    <w:rsid w:val="003A20E6"/>
    <w:rsid w:val="003A6B29"/>
    <w:rsid w:val="003B2A13"/>
    <w:rsid w:val="003B5F18"/>
    <w:rsid w:val="003B67EE"/>
    <w:rsid w:val="003D564F"/>
    <w:rsid w:val="003D7C96"/>
    <w:rsid w:val="003E0FF4"/>
    <w:rsid w:val="003E1F47"/>
    <w:rsid w:val="003F00AC"/>
    <w:rsid w:val="0041033F"/>
    <w:rsid w:val="00415927"/>
    <w:rsid w:val="00424E1B"/>
    <w:rsid w:val="004353D4"/>
    <w:rsid w:val="004445DC"/>
    <w:rsid w:val="0045375B"/>
    <w:rsid w:val="004543E9"/>
    <w:rsid w:val="00461D2C"/>
    <w:rsid w:val="00472263"/>
    <w:rsid w:val="0047555A"/>
    <w:rsid w:val="004763B8"/>
    <w:rsid w:val="00490700"/>
    <w:rsid w:val="004A4AF7"/>
    <w:rsid w:val="004B1586"/>
    <w:rsid w:val="004C2B5D"/>
    <w:rsid w:val="004C43CE"/>
    <w:rsid w:val="004C7E3C"/>
    <w:rsid w:val="004D2C8B"/>
    <w:rsid w:val="004E2E6C"/>
    <w:rsid w:val="004E778D"/>
    <w:rsid w:val="004F1C99"/>
    <w:rsid w:val="005076D4"/>
    <w:rsid w:val="00524721"/>
    <w:rsid w:val="00540783"/>
    <w:rsid w:val="0055259E"/>
    <w:rsid w:val="00566883"/>
    <w:rsid w:val="00574EE0"/>
    <w:rsid w:val="00575B23"/>
    <w:rsid w:val="005858D0"/>
    <w:rsid w:val="00587EEC"/>
    <w:rsid w:val="00594B2A"/>
    <w:rsid w:val="005A25F1"/>
    <w:rsid w:val="005B329B"/>
    <w:rsid w:val="005B6582"/>
    <w:rsid w:val="005C02B3"/>
    <w:rsid w:val="005C071F"/>
    <w:rsid w:val="005C1430"/>
    <w:rsid w:val="005D6BD9"/>
    <w:rsid w:val="006031DC"/>
    <w:rsid w:val="006129E3"/>
    <w:rsid w:val="006138FC"/>
    <w:rsid w:val="00613BB8"/>
    <w:rsid w:val="00626F84"/>
    <w:rsid w:val="006430B0"/>
    <w:rsid w:val="006463BB"/>
    <w:rsid w:val="00666ED8"/>
    <w:rsid w:val="006B122C"/>
    <w:rsid w:val="006C7532"/>
    <w:rsid w:val="006D1C44"/>
    <w:rsid w:val="006F1661"/>
    <w:rsid w:val="00702E0C"/>
    <w:rsid w:val="0071270A"/>
    <w:rsid w:val="00713F35"/>
    <w:rsid w:val="007174BB"/>
    <w:rsid w:val="00724D2E"/>
    <w:rsid w:val="0074082F"/>
    <w:rsid w:val="00774DE8"/>
    <w:rsid w:val="00781BED"/>
    <w:rsid w:val="0078261D"/>
    <w:rsid w:val="007956C5"/>
    <w:rsid w:val="00797EB8"/>
    <w:rsid w:val="007A3BF3"/>
    <w:rsid w:val="007C0B59"/>
    <w:rsid w:val="007C354A"/>
    <w:rsid w:val="007C5E30"/>
    <w:rsid w:val="007D2894"/>
    <w:rsid w:val="00801E64"/>
    <w:rsid w:val="00810C69"/>
    <w:rsid w:val="00816CA7"/>
    <w:rsid w:val="00820EE9"/>
    <w:rsid w:val="008364E1"/>
    <w:rsid w:val="0084633E"/>
    <w:rsid w:val="00850D04"/>
    <w:rsid w:val="008637DA"/>
    <w:rsid w:val="008746B6"/>
    <w:rsid w:val="00891E69"/>
    <w:rsid w:val="008A7F8F"/>
    <w:rsid w:val="008B0FBE"/>
    <w:rsid w:val="008C6288"/>
    <w:rsid w:val="008D2944"/>
    <w:rsid w:val="008E6E80"/>
    <w:rsid w:val="008F6E3B"/>
    <w:rsid w:val="008F7473"/>
    <w:rsid w:val="009074F1"/>
    <w:rsid w:val="00910BD8"/>
    <w:rsid w:val="00922156"/>
    <w:rsid w:val="00924E5C"/>
    <w:rsid w:val="0092653F"/>
    <w:rsid w:val="00935495"/>
    <w:rsid w:val="00960533"/>
    <w:rsid w:val="0096302C"/>
    <w:rsid w:val="00964226"/>
    <w:rsid w:val="00983C93"/>
    <w:rsid w:val="009848DE"/>
    <w:rsid w:val="00991167"/>
    <w:rsid w:val="009A1709"/>
    <w:rsid w:val="009A7661"/>
    <w:rsid w:val="009C56E1"/>
    <w:rsid w:val="009D229C"/>
    <w:rsid w:val="009D79BB"/>
    <w:rsid w:val="009E7A8E"/>
    <w:rsid w:val="00A06429"/>
    <w:rsid w:val="00A12E42"/>
    <w:rsid w:val="00A2086D"/>
    <w:rsid w:val="00A37FC4"/>
    <w:rsid w:val="00A45454"/>
    <w:rsid w:val="00A56A20"/>
    <w:rsid w:val="00A6204B"/>
    <w:rsid w:val="00A67671"/>
    <w:rsid w:val="00A71152"/>
    <w:rsid w:val="00A84015"/>
    <w:rsid w:val="00A84D8B"/>
    <w:rsid w:val="00A86206"/>
    <w:rsid w:val="00AA0B44"/>
    <w:rsid w:val="00AB327B"/>
    <w:rsid w:val="00AB3287"/>
    <w:rsid w:val="00AB5CA6"/>
    <w:rsid w:val="00AD24D1"/>
    <w:rsid w:val="00AD40F3"/>
    <w:rsid w:val="00AD62FA"/>
    <w:rsid w:val="00AE71E6"/>
    <w:rsid w:val="00AF4D77"/>
    <w:rsid w:val="00AF5658"/>
    <w:rsid w:val="00AF58FD"/>
    <w:rsid w:val="00B1788D"/>
    <w:rsid w:val="00B200F6"/>
    <w:rsid w:val="00B26D9E"/>
    <w:rsid w:val="00B332E4"/>
    <w:rsid w:val="00B34C43"/>
    <w:rsid w:val="00B404B6"/>
    <w:rsid w:val="00B51FCA"/>
    <w:rsid w:val="00B548CC"/>
    <w:rsid w:val="00B57D2B"/>
    <w:rsid w:val="00B67E0E"/>
    <w:rsid w:val="00B70A6B"/>
    <w:rsid w:val="00B805B5"/>
    <w:rsid w:val="00B85A89"/>
    <w:rsid w:val="00BA2498"/>
    <w:rsid w:val="00BB1C11"/>
    <w:rsid w:val="00BB2B47"/>
    <w:rsid w:val="00BC3603"/>
    <w:rsid w:val="00BC420E"/>
    <w:rsid w:val="00BE00F9"/>
    <w:rsid w:val="00BF36C1"/>
    <w:rsid w:val="00BF3DAE"/>
    <w:rsid w:val="00C64F45"/>
    <w:rsid w:val="00C72C3F"/>
    <w:rsid w:val="00C731B4"/>
    <w:rsid w:val="00C732E1"/>
    <w:rsid w:val="00C92D82"/>
    <w:rsid w:val="00CA2FC4"/>
    <w:rsid w:val="00CB090A"/>
    <w:rsid w:val="00CB3AA1"/>
    <w:rsid w:val="00CC1180"/>
    <w:rsid w:val="00CC4351"/>
    <w:rsid w:val="00CC6B44"/>
    <w:rsid w:val="00CD0F0D"/>
    <w:rsid w:val="00CD56A3"/>
    <w:rsid w:val="00CE7B71"/>
    <w:rsid w:val="00CF5EFA"/>
    <w:rsid w:val="00CF719B"/>
    <w:rsid w:val="00D025DF"/>
    <w:rsid w:val="00D16A71"/>
    <w:rsid w:val="00D17A85"/>
    <w:rsid w:val="00D21E8B"/>
    <w:rsid w:val="00D425C4"/>
    <w:rsid w:val="00D42E3D"/>
    <w:rsid w:val="00D56A2B"/>
    <w:rsid w:val="00D60C37"/>
    <w:rsid w:val="00D637BC"/>
    <w:rsid w:val="00D70860"/>
    <w:rsid w:val="00D84F1A"/>
    <w:rsid w:val="00D8555E"/>
    <w:rsid w:val="00D97832"/>
    <w:rsid w:val="00DA04F1"/>
    <w:rsid w:val="00DA0E73"/>
    <w:rsid w:val="00DB3815"/>
    <w:rsid w:val="00DD219C"/>
    <w:rsid w:val="00DD7309"/>
    <w:rsid w:val="00DE63FD"/>
    <w:rsid w:val="00DE662E"/>
    <w:rsid w:val="00DF2D32"/>
    <w:rsid w:val="00E07768"/>
    <w:rsid w:val="00E17060"/>
    <w:rsid w:val="00E25D5F"/>
    <w:rsid w:val="00E26C6F"/>
    <w:rsid w:val="00E3582F"/>
    <w:rsid w:val="00E35C12"/>
    <w:rsid w:val="00E362F6"/>
    <w:rsid w:val="00E416E1"/>
    <w:rsid w:val="00E44410"/>
    <w:rsid w:val="00E80040"/>
    <w:rsid w:val="00E80A39"/>
    <w:rsid w:val="00E85C6A"/>
    <w:rsid w:val="00E96002"/>
    <w:rsid w:val="00E971AD"/>
    <w:rsid w:val="00EA0E25"/>
    <w:rsid w:val="00EA471E"/>
    <w:rsid w:val="00ED01A5"/>
    <w:rsid w:val="00EE1529"/>
    <w:rsid w:val="00EE74D6"/>
    <w:rsid w:val="00F006D1"/>
    <w:rsid w:val="00F102D7"/>
    <w:rsid w:val="00F11AD1"/>
    <w:rsid w:val="00F14D58"/>
    <w:rsid w:val="00F304FE"/>
    <w:rsid w:val="00F3455E"/>
    <w:rsid w:val="00F601B0"/>
    <w:rsid w:val="00F639AD"/>
    <w:rsid w:val="00F70627"/>
    <w:rsid w:val="00F71093"/>
    <w:rsid w:val="00F82D9A"/>
    <w:rsid w:val="00F93460"/>
    <w:rsid w:val="00F96528"/>
    <w:rsid w:val="00F97647"/>
    <w:rsid w:val="00FA1F92"/>
    <w:rsid w:val="00FC278D"/>
    <w:rsid w:val="00FC29E9"/>
    <w:rsid w:val="00FC60F6"/>
    <w:rsid w:val="00FD16BD"/>
    <w:rsid w:val="00FD28A2"/>
    <w:rsid w:val="00FD6581"/>
    <w:rsid w:val="00FF0AD9"/>
    <w:rsid w:val="00FF0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9C65E31"/>
  <w15:docId w15:val="{4248400C-A87F-4A55-9FB5-62D2A420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sl-SI" w:eastAsia="ar-SA"/>
    </w:rPr>
  </w:style>
  <w:style w:type="paragraph" w:styleId="Heading1">
    <w:name w:val="heading 1"/>
    <w:basedOn w:val="Normal"/>
    <w:next w:val="Normal"/>
    <w:link w:val="Heading1Char"/>
    <w:uiPriority w:val="9"/>
    <w:qFormat/>
    <w:rsid w:val="00AB328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75B2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47652"/>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8637D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pPr>
      <w:keepNext/>
      <w:numPr>
        <w:ilvl w:val="5"/>
        <w:numId w:val="1"/>
      </w:numPr>
      <w:jc w:val="center"/>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1">
    <w:name w:val="Privzeta pisava odstavka1"/>
  </w:style>
  <w:style w:type="character" w:styleId="PageNumber">
    <w:name w:val="page number"/>
    <w:basedOn w:val="Privzetapisavaodstavka1"/>
  </w:style>
  <w:style w:type="character" w:customStyle="1" w:styleId="Naslov6Znak">
    <w:name w:val="Naslov 6 Znak"/>
    <w:rPr>
      <w:sz w:val="24"/>
      <w:lang w:val="sl-SI" w:eastAsia="ar-SA" w:bidi="ar-SA"/>
    </w:rPr>
  </w:style>
  <w:style w:type="character" w:customStyle="1" w:styleId="GlavaZnak">
    <w:name w:val="Glava Znak"/>
    <w:rPr>
      <w:sz w:val="24"/>
      <w:szCs w:val="24"/>
    </w:rPr>
  </w:style>
  <w:style w:type="character" w:customStyle="1" w:styleId="NogaZnak">
    <w:name w:val="Noga Znak"/>
    <w:rPr>
      <w:sz w:val="24"/>
      <w:szCs w:val="24"/>
    </w:rPr>
  </w:style>
  <w:style w:type="paragraph" w:customStyle="1" w:styleId="Naslov1">
    <w:name w:val="Naslov1"/>
    <w:basedOn w:val="Normal"/>
    <w:next w:val="BodyText"/>
    <w:pPr>
      <w:keepNext/>
      <w:spacing w:before="240" w:after="120"/>
    </w:pPr>
    <w:rPr>
      <w:rFonts w:ascii="Arial" w:eastAsia="Microsoft YaHei" w:hAnsi="Arial" w:cs="Arial Unicode MS"/>
      <w:sz w:val="28"/>
      <w:szCs w:val="28"/>
    </w:rPr>
  </w:style>
  <w:style w:type="paragraph" w:styleId="BodyText">
    <w:name w:val="Body Text"/>
    <w:basedOn w:val="Normal"/>
    <w:pPr>
      <w:spacing w:after="120"/>
    </w:pPr>
  </w:style>
  <w:style w:type="paragraph" w:styleId="List">
    <w:name w:val="List"/>
    <w:basedOn w:val="BodyText"/>
    <w:rPr>
      <w:rFonts w:cs="Arial Unicode MS"/>
    </w:rPr>
  </w:style>
  <w:style w:type="paragraph" w:customStyle="1" w:styleId="Napis1">
    <w:name w:val="Napis1"/>
    <w:basedOn w:val="Normal"/>
    <w:pPr>
      <w:suppressLineNumbers/>
      <w:spacing w:before="120" w:after="120"/>
    </w:pPr>
    <w:rPr>
      <w:rFonts w:cs="Arial Unicode MS"/>
      <w:i/>
      <w:iCs/>
    </w:rPr>
  </w:style>
  <w:style w:type="paragraph" w:customStyle="1" w:styleId="Kazalo">
    <w:name w:val="Kazalo"/>
    <w:basedOn w:val="Normal"/>
    <w:pPr>
      <w:suppressLineNumbers/>
    </w:pPr>
    <w:rPr>
      <w:rFonts w:cs="Arial Unicode MS"/>
    </w:rPr>
  </w:style>
  <w:style w:type="paragraph" w:styleId="Header">
    <w:name w:val="header"/>
    <w:aliases w:val="Glava Znak Znak Znak Znak,Glava Znak Znak Znak Znak Znak,Glava Znak Znak Znak,Glava Znak Znak Znak Znak Znak Znak Znak Znak Znak Znak Znak Znak Znak Zn Znak,Glava Znak Znak Znak Znak Znak Znak Znak Znak Znak Znak Znak,Znak"/>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styleId="BodyTextIndent">
    <w:name w:val="Body Text Indent"/>
    <w:basedOn w:val="Normal"/>
    <w:link w:val="BodyTextIndentChar"/>
    <w:uiPriority w:val="99"/>
    <w:semiHidden/>
    <w:unhideWhenUsed/>
    <w:rsid w:val="005C071F"/>
    <w:pPr>
      <w:spacing w:after="120"/>
      <w:ind w:left="283"/>
    </w:pPr>
  </w:style>
  <w:style w:type="character" w:customStyle="1" w:styleId="BodyTextIndentChar">
    <w:name w:val="Body Text Indent Char"/>
    <w:basedOn w:val="DefaultParagraphFont"/>
    <w:link w:val="BodyTextIndent"/>
    <w:uiPriority w:val="99"/>
    <w:semiHidden/>
    <w:rsid w:val="005C071F"/>
    <w:rPr>
      <w:sz w:val="24"/>
      <w:szCs w:val="24"/>
      <w:lang w:val="sl-SI" w:eastAsia="ar-SA"/>
    </w:rPr>
  </w:style>
  <w:style w:type="character" w:customStyle="1" w:styleId="HeaderChar">
    <w:name w:val="Header Char"/>
    <w:aliases w:val="Glava Znak Znak Znak Znak Char,Glava Znak Znak Znak Znak Znak Char,Glava Znak Znak Znak Char,Glava Znak Znak Znak Znak Znak Znak Znak Znak Znak Znak Znak Znak Znak Zn Znak Char,Znak Char"/>
    <w:basedOn w:val="DefaultParagraphFont"/>
    <w:link w:val="Header"/>
    <w:rsid w:val="005C071F"/>
    <w:rPr>
      <w:sz w:val="24"/>
      <w:szCs w:val="24"/>
      <w:lang w:val="sl-SI" w:eastAsia="ar-SA"/>
    </w:rPr>
  </w:style>
  <w:style w:type="paragraph" w:styleId="NormalWeb">
    <w:name w:val="Normal (Web)"/>
    <w:basedOn w:val="Normal"/>
    <w:uiPriority w:val="99"/>
    <w:semiHidden/>
    <w:unhideWhenUsed/>
    <w:rsid w:val="005C071F"/>
    <w:pPr>
      <w:suppressAutoHyphens w:val="0"/>
      <w:spacing w:before="100" w:beforeAutospacing="1" w:after="100" w:afterAutospacing="1"/>
    </w:pPr>
    <w:rPr>
      <w:lang w:val="en-GB" w:eastAsia="en-GB"/>
    </w:rPr>
  </w:style>
  <w:style w:type="paragraph" w:customStyle="1" w:styleId="Default">
    <w:name w:val="Default"/>
    <w:rsid w:val="00003FC6"/>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740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3287"/>
    <w:rPr>
      <w:rFonts w:asciiTheme="majorHAnsi" w:eastAsiaTheme="majorEastAsia" w:hAnsiTheme="majorHAnsi" w:cstheme="majorBidi"/>
      <w:b/>
      <w:bCs/>
      <w:kern w:val="32"/>
      <w:sz w:val="32"/>
      <w:szCs w:val="32"/>
      <w:lang w:val="sl-SI" w:eastAsia="ar-SA"/>
    </w:rPr>
  </w:style>
  <w:style w:type="character" w:customStyle="1" w:styleId="Heading2Char">
    <w:name w:val="Heading 2 Char"/>
    <w:basedOn w:val="DefaultParagraphFont"/>
    <w:link w:val="Heading2"/>
    <w:uiPriority w:val="9"/>
    <w:rsid w:val="00575B23"/>
    <w:rPr>
      <w:rFonts w:asciiTheme="majorHAnsi" w:eastAsiaTheme="majorEastAsia" w:hAnsiTheme="majorHAnsi" w:cstheme="majorBidi"/>
      <w:b/>
      <w:bCs/>
      <w:i/>
      <w:iCs/>
      <w:sz w:val="28"/>
      <w:szCs w:val="28"/>
      <w:lang w:val="sl-SI" w:eastAsia="ar-SA"/>
    </w:rPr>
  </w:style>
  <w:style w:type="paragraph" w:styleId="ListParagraph">
    <w:name w:val="List Paragraph"/>
    <w:aliases w:val="Odstavek seznama_IP,Seznam_IP_1"/>
    <w:basedOn w:val="Normal"/>
    <w:link w:val="ListParagraphChar"/>
    <w:uiPriority w:val="34"/>
    <w:qFormat/>
    <w:rsid w:val="000116C2"/>
    <w:pPr>
      <w:ind w:left="720"/>
      <w:contextualSpacing/>
    </w:pPr>
  </w:style>
  <w:style w:type="character" w:customStyle="1" w:styleId="ListParagraphChar">
    <w:name w:val="List Paragraph Char"/>
    <w:aliases w:val="Odstavek seznama_IP Char,Seznam_IP_1 Char"/>
    <w:link w:val="ListParagraph"/>
    <w:uiPriority w:val="34"/>
    <w:locked/>
    <w:rsid w:val="008364E1"/>
    <w:rPr>
      <w:sz w:val="24"/>
      <w:szCs w:val="24"/>
      <w:lang w:val="sl-SI" w:eastAsia="ar-SA"/>
    </w:rPr>
  </w:style>
  <w:style w:type="character" w:customStyle="1" w:styleId="Heading3Char">
    <w:name w:val="Heading 3 Char"/>
    <w:basedOn w:val="DefaultParagraphFont"/>
    <w:link w:val="Heading3"/>
    <w:uiPriority w:val="9"/>
    <w:rsid w:val="00247652"/>
    <w:rPr>
      <w:rFonts w:asciiTheme="majorHAnsi" w:eastAsiaTheme="majorEastAsia" w:hAnsiTheme="majorHAnsi" w:cstheme="majorBidi"/>
      <w:color w:val="1F3763" w:themeColor="accent1" w:themeShade="7F"/>
      <w:sz w:val="24"/>
      <w:szCs w:val="24"/>
      <w:lang w:val="sl-SI" w:eastAsia="ar-SA"/>
    </w:rPr>
  </w:style>
  <w:style w:type="paragraph" w:customStyle="1" w:styleId="len">
    <w:name w:val="člen"/>
    <w:basedOn w:val="Heading5"/>
    <w:rsid w:val="008637DA"/>
    <w:pPr>
      <w:keepLines w:val="0"/>
      <w:pBdr>
        <w:top w:val="single" w:sz="4" w:space="1" w:color="auto"/>
        <w:left w:val="single" w:sz="4" w:space="4" w:color="auto"/>
        <w:bottom w:val="single" w:sz="4" w:space="1" w:color="auto"/>
        <w:right w:val="single" w:sz="4" w:space="4" w:color="auto"/>
      </w:pBdr>
      <w:suppressAutoHyphens w:val="0"/>
      <w:spacing w:before="0"/>
      <w:ind w:left="993" w:right="-57" w:hanging="993"/>
      <w:jc w:val="center"/>
    </w:pPr>
    <w:rPr>
      <w:rFonts w:ascii="Tahoma" w:eastAsia="Times New Roman" w:hAnsi="Tahoma" w:cs="Times New Roman"/>
      <w:b/>
      <w:color w:val="auto"/>
      <w:lang w:eastAsia="en-US"/>
    </w:rPr>
  </w:style>
  <w:style w:type="character" w:customStyle="1" w:styleId="Heading5Char">
    <w:name w:val="Heading 5 Char"/>
    <w:basedOn w:val="DefaultParagraphFont"/>
    <w:link w:val="Heading5"/>
    <w:uiPriority w:val="9"/>
    <w:semiHidden/>
    <w:rsid w:val="008637DA"/>
    <w:rPr>
      <w:rFonts w:asciiTheme="majorHAnsi" w:eastAsiaTheme="majorEastAsia" w:hAnsiTheme="majorHAnsi" w:cstheme="majorBidi"/>
      <w:color w:val="2F5496" w:themeColor="accent1" w:themeShade="BF"/>
      <w:sz w:val="24"/>
      <w:szCs w:val="24"/>
      <w:lang w:val="sl-SI" w:eastAsia="ar-SA"/>
    </w:rPr>
  </w:style>
  <w:style w:type="paragraph" w:customStyle="1" w:styleId="odstavek">
    <w:name w:val="odstavek"/>
    <w:basedOn w:val="Normal"/>
    <w:rsid w:val="000063CB"/>
    <w:pPr>
      <w:suppressAutoHyphens w:val="0"/>
      <w:spacing w:before="100" w:beforeAutospacing="1" w:after="100" w:afterAutospacing="1"/>
    </w:pPr>
    <w:rPr>
      <w:lang w:eastAsia="sl-SI"/>
    </w:rPr>
  </w:style>
  <w:style w:type="paragraph" w:customStyle="1" w:styleId="alineazaodstavkom">
    <w:name w:val="alineazaodstavkom"/>
    <w:basedOn w:val="Normal"/>
    <w:rsid w:val="000063CB"/>
    <w:pPr>
      <w:suppressAutoHyphens w:val="0"/>
      <w:spacing w:before="100" w:beforeAutospacing="1" w:after="100" w:afterAutospacing="1"/>
    </w:pPr>
    <w:rPr>
      <w:lang w:eastAsia="sl-SI"/>
    </w:rPr>
  </w:style>
  <w:style w:type="paragraph" w:styleId="Revision">
    <w:name w:val="Revision"/>
    <w:hidden/>
    <w:uiPriority w:val="99"/>
    <w:semiHidden/>
    <w:rsid w:val="000A6B65"/>
    <w:rPr>
      <w:sz w:val="24"/>
      <w:szCs w:val="24"/>
      <w:lang w:val="sl-SI" w:eastAsia="ar-SA"/>
    </w:rPr>
  </w:style>
  <w:style w:type="character" w:styleId="CommentReference">
    <w:name w:val="annotation reference"/>
    <w:basedOn w:val="DefaultParagraphFont"/>
    <w:uiPriority w:val="99"/>
    <w:semiHidden/>
    <w:unhideWhenUsed/>
    <w:rsid w:val="000A6B65"/>
    <w:rPr>
      <w:sz w:val="16"/>
      <w:szCs w:val="16"/>
    </w:rPr>
  </w:style>
  <w:style w:type="paragraph" w:styleId="CommentText">
    <w:name w:val="annotation text"/>
    <w:basedOn w:val="Normal"/>
    <w:link w:val="CommentTextChar"/>
    <w:uiPriority w:val="99"/>
    <w:semiHidden/>
    <w:unhideWhenUsed/>
    <w:rsid w:val="000A6B65"/>
    <w:rPr>
      <w:sz w:val="20"/>
      <w:szCs w:val="20"/>
    </w:rPr>
  </w:style>
  <w:style w:type="character" w:customStyle="1" w:styleId="CommentTextChar">
    <w:name w:val="Comment Text Char"/>
    <w:basedOn w:val="DefaultParagraphFont"/>
    <w:link w:val="CommentText"/>
    <w:uiPriority w:val="99"/>
    <w:semiHidden/>
    <w:rsid w:val="000A6B65"/>
    <w:rPr>
      <w:lang w:val="sl-SI" w:eastAsia="ar-SA"/>
    </w:rPr>
  </w:style>
  <w:style w:type="paragraph" w:styleId="CommentSubject">
    <w:name w:val="annotation subject"/>
    <w:basedOn w:val="CommentText"/>
    <w:next w:val="CommentText"/>
    <w:link w:val="CommentSubjectChar"/>
    <w:uiPriority w:val="99"/>
    <w:semiHidden/>
    <w:unhideWhenUsed/>
    <w:rsid w:val="000A6B65"/>
    <w:rPr>
      <w:b/>
      <w:bCs/>
    </w:rPr>
  </w:style>
  <w:style w:type="character" w:customStyle="1" w:styleId="CommentSubjectChar">
    <w:name w:val="Comment Subject Char"/>
    <w:basedOn w:val="CommentTextChar"/>
    <w:link w:val="CommentSubject"/>
    <w:uiPriority w:val="99"/>
    <w:semiHidden/>
    <w:rsid w:val="000A6B65"/>
    <w:rPr>
      <w:b/>
      <w:bCs/>
      <w:lang w:val="sl-SI" w:eastAsia="ar-SA"/>
    </w:rPr>
  </w:style>
  <w:style w:type="paragraph" w:styleId="BalloonText">
    <w:name w:val="Balloon Text"/>
    <w:basedOn w:val="Normal"/>
    <w:link w:val="BalloonTextChar"/>
    <w:uiPriority w:val="99"/>
    <w:semiHidden/>
    <w:unhideWhenUsed/>
    <w:rsid w:val="009D7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BB"/>
    <w:rPr>
      <w:rFonts w:ascii="Segoe UI" w:hAnsi="Segoe UI" w:cs="Segoe UI"/>
      <w:sz w:val="18"/>
      <w:szCs w:val="18"/>
      <w:lang w:val="sl-SI" w:eastAsia="ar-SA"/>
    </w:rPr>
  </w:style>
  <w:style w:type="character" w:customStyle="1" w:styleId="FooterChar">
    <w:name w:val="Footer Char"/>
    <w:basedOn w:val="DefaultParagraphFont"/>
    <w:link w:val="Footer"/>
    <w:uiPriority w:val="99"/>
    <w:rsid w:val="004D2C8B"/>
    <w:rPr>
      <w:sz w:val="24"/>
      <w:szCs w:val="24"/>
      <w:lang w:val="sl-SI"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016">
      <w:bodyDiv w:val="1"/>
      <w:marLeft w:val="0"/>
      <w:marRight w:val="0"/>
      <w:marTop w:val="0"/>
      <w:marBottom w:val="0"/>
      <w:divBdr>
        <w:top w:val="none" w:sz="0" w:space="0" w:color="auto"/>
        <w:left w:val="none" w:sz="0" w:space="0" w:color="auto"/>
        <w:bottom w:val="none" w:sz="0" w:space="0" w:color="auto"/>
        <w:right w:val="none" w:sz="0" w:space="0" w:color="auto"/>
      </w:divBdr>
    </w:div>
    <w:div w:id="41832254">
      <w:bodyDiv w:val="1"/>
      <w:marLeft w:val="0"/>
      <w:marRight w:val="0"/>
      <w:marTop w:val="0"/>
      <w:marBottom w:val="0"/>
      <w:divBdr>
        <w:top w:val="none" w:sz="0" w:space="0" w:color="auto"/>
        <w:left w:val="none" w:sz="0" w:space="0" w:color="auto"/>
        <w:bottom w:val="none" w:sz="0" w:space="0" w:color="auto"/>
        <w:right w:val="none" w:sz="0" w:space="0" w:color="auto"/>
      </w:divBdr>
    </w:div>
    <w:div w:id="50276613">
      <w:bodyDiv w:val="1"/>
      <w:marLeft w:val="0"/>
      <w:marRight w:val="0"/>
      <w:marTop w:val="0"/>
      <w:marBottom w:val="0"/>
      <w:divBdr>
        <w:top w:val="none" w:sz="0" w:space="0" w:color="auto"/>
        <w:left w:val="none" w:sz="0" w:space="0" w:color="auto"/>
        <w:bottom w:val="none" w:sz="0" w:space="0" w:color="auto"/>
        <w:right w:val="none" w:sz="0" w:space="0" w:color="auto"/>
      </w:divBdr>
    </w:div>
    <w:div w:id="76023621">
      <w:bodyDiv w:val="1"/>
      <w:marLeft w:val="0"/>
      <w:marRight w:val="0"/>
      <w:marTop w:val="0"/>
      <w:marBottom w:val="0"/>
      <w:divBdr>
        <w:top w:val="none" w:sz="0" w:space="0" w:color="auto"/>
        <w:left w:val="none" w:sz="0" w:space="0" w:color="auto"/>
        <w:bottom w:val="none" w:sz="0" w:space="0" w:color="auto"/>
        <w:right w:val="none" w:sz="0" w:space="0" w:color="auto"/>
      </w:divBdr>
    </w:div>
    <w:div w:id="89205601">
      <w:bodyDiv w:val="1"/>
      <w:marLeft w:val="0"/>
      <w:marRight w:val="0"/>
      <w:marTop w:val="0"/>
      <w:marBottom w:val="0"/>
      <w:divBdr>
        <w:top w:val="none" w:sz="0" w:space="0" w:color="auto"/>
        <w:left w:val="none" w:sz="0" w:space="0" w:color="auto"/>
        <w:bottom w:val="none" w:sz="0" w:space="0" w:color="auto"/>
        <w:right w:val="none" w:sz="0" w:space="0" w:color="auto"/>
      </w:divBdr>
    </w:div>
    <w:div w:id="118302826">
      <w:bodyDiv w:val="1"/>
      <w:marLeft w:val="0"/>
      <w:marRight w:val="0"/>
      <w:marTop w:val="0"/>
      <w:marBottom w:val="0"/>
      <w:divBdr>
        <w:top w:val="none" w:sz="0" w:space="0" w:color="auto"/>
        <w:left w:val="none" w:sz="0" w:space="0" w:color="auto"/>
        <w:bottom w:val="none" w:sz="0" w:space="0" w:color="auto"/>
        <w:right w:val="none" w:sz="0" w:space="0" w:color="auto"/>
      </w:divBdr>
    </w:div>
    <w:div w:id="128524347">
      <w:bodyDiv w:val="1"/>
      <w:marLeft w:val="0"/>
      <w:marRight w:val="0"/>
      <w:marTop w:val="0"/>
      <w:marBottom w:val="0"/>
      <w:divBdr>
        <w:top w:val="none" w:sz="0" w:space="0" w:color="auto"/>
        <w:left w:val="none" w:sz="0" w:space="0" w:color="auto"/>
        <w:bottom w:val="none" w:sz="0" w:space="0" w:color="auto"/>
        <w:right w:val="none" w:sz="0" w:space="0" w:color="auto"/>
      </w:divBdr>
    </w:div>
    <w:div w:id="163470858">
      <w:bodyDiv w:val="1"/>
      <w:marLeft w:val="0"/>
      <w:marRight w:val="0"/>
      <w:marTop w:val="0"/>
      <w:marBottom w:val="0"/>
      <w:divBdr>
        <w:top w:val="none" w:sz="0" w:space="0" w:color="auto"/>
        <w:left w:val="none" w:sz="0" w:space="0" w:color="auto"/>
        <w:bottom w:val="none" w:sz="0" w:space="0" w:color="auto"/>
        <w:right w:val="none" w:sz="0" w:space="0" w:color="auto"/>
      </w:divBdr>
    </w:div>
    <w:div w:id="164520903">
      <w:bodyDiv w:val="1"/>
      <w:marLeft w:val="0"/>
      <w:marRight w:val="0"/>
      <w:marTop w:val="0"/>
      <w:marBottom w:val="0"/>
      <w:divBdr>
        <w:top w:val="none" w:sz="0" w:space="0" w:color="auto"/>
        <w:left w:val="none" w:sz="0" w:space="0" w:color="auto"/>
        <w:bottom w:val="none" w:sz="0" w:space="0" w:color="auto"/>
        <w:right w:val="none" w:sz="0" w:space="0" w:color="auto"/>
      </w:divBdr>
    </w:div>
    <w:div w:id="175122624">
      <w:bodyDiv w:val="1"/>
      <w:marLeft w:val="0"/>
      <w:marRight w:val="0"/>
      <w:marTop w:val="0"/>
      <w:marBottom w:val="0"/>
      <w:divBdr>
        <w:top w:val="none" w:sz="0" w:space="0" w:color="auto"/>
        <w:left w:val="none" w:sz="0" w:space="0" w:color="auto"/>
        <w:bottom w:val="none" w:sz="0" w:space="0" w:color="auto"/>
        <w:right w:val="none" w:sz="0" w:space="0" w:color="auto"/>
      </w:divBdr>
    </w:div>
    <w:div w:id="215549996">
      <w:bodyDiv w:val="1"/>
      <w:marLeft w:val="0"/>
      <w:marRight w:val="0"/>
      <w:marTop w:val="0"/>
      <w:marBottom w:val="0"/>
      <w:divBdr>
        <w:top w:val="none" w:sz="0" w:space="0" w:color="auto"/>
        <w:left w:val="none" w:sz="0" w:space="0" w:color="auto"/>
        <w:bottom w:val="none" w:sz="0" w:space="0" w:color="auto"/>
        <w:right w:val="none" w:sz="0" w:space="0" w:color="auto"/>
      </w:divBdr>
    </w:div>
    <w:div w:id="228158341">
      <w:bodyDiv w:val="1"/>
      <w:marLeft w:val="0"/>
      <w:marRight w:val="0"/>
      <w:marTop w:val="0"/>
      <w:marBottom w:val="0"/>
      <w:divBdr>
        <w:top w:val="none" w:sz="0" w:space="0" w:color="auto"/>
        <w:left w:val="none" w:sz="0" w:space="0" w:color="auto"/>
        <w:bottom w:val="none" w:sz="0" w:space="0" w:color="auto"/>
        <w:right w:val="none" w:sz="0" w:space="0" w:color="auto"/>
      </w:divBdr>
    </w:div>
    <w:div w:id="229314447">
      <w:bodyDiv w:val="1"/>
      <w:marLeft w:val="0"/>
      <w:marRight w:val="0"/>
      <w:marTop w:val="0"/>
      <w:marBottom w:val="0"/>
      <w:divBdr>
        <w:top w:val="none" w:sz="0" w:space="0" w:color="auto"/>
        <w:left w:val="none" w:sz="0" w:space="0" w:color="auto"/>
        <w:bottom w:val="none" w:sz="0" w:space="0" w:color="auto"/>
        <w:right w:val="none" w:sz="0" w:space="0" w:color="auto"/>
      </w:divBdr>
    </w:div>
    <w:div w:id="254678662">
      <w:bodyDiv w:val="1"/>
      <w:marLeft w:val="0"/>
      <w:marRight w:val="0"/>
      <w:marTop w:val="0"/>
      <w:marBottom w:val="0"/>
      <w:divBdr>
        <w:top w:val="none" w:sz="0" w:space="0" w:color="auto"/>
        <w:left w:val="none" w:sz="0" w:space="0" w:color="auto"/>
        <w:bottom w:val="none" w:sz="0" w:space="0" w:color="auto"/>
        <w:right w:val="none" w:sz="0" w:space="0" w:color="auto"/>
      </w:divBdr>
    </w:div>
    <w:div w:id="273635406">
      <w:bodyDiv w:val="1"/>
      <w:marLeft w:val="0"/>
      <w:marRight w:val="0"/>
      <w:marTop w:val="0"/>
      <w:marBottom w:val="0"/>
      <w:divBdr>
        <w:top w:val="none" w:sz="0" w:space="0" w:color="auto"/>
        <w:left w:val="none" w:sz="0" w:space="0" w:color="auto"/>
        <w:bottom w:val="none" w:sz="0" w:space="0" w:color="auto"/>
        <w:right w:val="none" w:sz="0" w:space="0" w:color="auto"/>
      </w:divBdr>
    </w:div>
    <w:div w:id="274214269">
      <w:bodyDiv w:val="1"/>
      <w:marLeft w:val="0"/>
      <w:marRight w:val="0"/>
      <w:marTop w:val="0"/>
      <w:marBottom w:val="0"/>
      <w:divBdr>
        <w:top w:val="none" w:sz="0" w:space="0" w:color="auto"/>
        <w:left w:val="none" w:sz="0" w:space="0" w:color="auto"/>
        <w:bottom w:val="none" w:sz="0" w:space="0" w:color="auto"/>
        <w:right w:val="none" w:sz="0" w:space="0" w:color="auto"/>
      </w:divBdr>
    </w:div>
    <w:div w:id="282426408">
      <w:bodyDiv w:val="1"/>
      <w:marLeft w:val="0"/>
      <w:marRight w:val="0"/>
      <w:marTop w:val="0"/>
      <w:marBottom w:val="0"/>
      <w:divBdr>
        <w:top w:val="none" w:sz="0" w:space="0" w:color="auto"/>
        <w:left w:val="none" w:sz="0" w:space="0" w:color="auto"/>
        <w:bottom w:val="none" w:sz="0" w:space="0" w:color="auto"/>
        <w:right w:val="none" w:sz="0" w:space="0" w:color="auto"/>
      </w:divBdr>
    </w:div>
    <w:div w:id="302933595">
      <w:bodyDiv w:val="1"/>
      <w:marLeft w:val="0"/>
      <w:marRight w:val="0"/>
      <w:marTop w:val="0"/>
      <w:marBottom w:val="0"/>
      <w:divBdr>
        <w:top w:val="none" w:sz="0" w:space="0" w:color="auto"/>
        <w:left w:val="none" w:sz="0" w:space="0" w:color="auto"/>
        <w:bottom w:val="none" w:sz="0" w:space="0" w:color="auto"/>
        <w:right w:val="none" w:sz="0" w:space="0" w:color="auto"/>
      </w:divBdr>
    </w:div>
    <w:div w:id="325938216">
      <w:bodyDiv w:val="1"/>
      <w:marLeft w:val="0"/>
      <w:marRight w:val="0"/>
      <w:marTop w:val="0"/>
      <w:marBottom w:val="0"/>
      <w:divBdr>
        <w:top w:val="none" w:sz="0" w:space="0" w:color="auto"/>
        <w:left w:val="none" w:sz="0" w:space="0" w:color="auto"/>
        <w:bottom w:val="none" w:sz="0" w:space="0" w:color="auto"/>
        <w:right w:val="none" w:sz="0" w:space="0" w:color="auto"/>
      </w:divBdr>
    </w:div>
    <w:div w:id="374938096">
      <w:bodyDiv w:val="1"/>
      <w:marLeft w:val="0"/>
      <w:marRight w:val="0"/>
      <w:marTop w:val="0"/>
      <w:marBottom w:val="0"/>
      <w:divBdr>
        <w:top w:val="none" w:sz="0" w:space="0" w:color="auto"/>
        <w:left w:val="none" w:sz="0" w:space="0" w:color="auto"/>
        <w:bottom w:val="none" w:sz="0" w:space="0" w:color="auto"/>
        <w:right w:val="none" w:sz="0" w:space="0" w:color="auto"/>
      </w:divBdr>
    </w:div>
    <w:div w:id="375129052">
      <w:bodyDiv w:val="1"/>
      <w:marLeft w:val="0"/>
      <w:marRight w:val="0"/>
      <w:marTop w:val="0"/>
      <w:marBottom w:val="0"/>
      <w:divBdr>
        <w:top w:val="none" w:sz="0" w:space="0" w:color="auto"/>
        <w:left w:val="none" w:sz="0" w:space="0" w:color="auto"/>
        <w:bottom w:val="none" w:sz="0" w:space="0" w:color="auto"/>
        <w:right w:val="none" w:sz="0" w:space="0" w:color="auto"/>
      </w:divBdr>
    </w:div>
    <w:div w:id="444547056">
      <w:bodyDiv w:val="1"/>
      <w:marLeft w:val="0"/>
      <w:marRight w:val="0"/>
      <w:marTop w:val="0"/>
      <w:marBottom w:val="0"/>
      <w:divBdr>
        <w:top w:val="none" w:sz="0" w:space="0" w:color="auto"/>
        <w:left w:val="none" w:sz="0" w:space="0" w:color="auto"/>
        <w:bottom w:val="none" w:sz="0" w:space="0" w:color="auto"/>
        <w:right w:val="none" w:sz="0" w:space="0" w:color="auto"/>
      </w:divBdr>
    </w:div>
    <w:div w:id="474570495">
      <w:bodyDiv w:val="1"/>
      <w:marLeft w:val="0"/>
      <w:marRight w:val="0"/>
      <w:marTop w:val="0"/>
      <w:marBottom w:val="0"/>
      <w:divBdr>
        <w:top w:val="none" w:sz="0" w:space="0" w:color="auto"/>
        <w:left w:val="none" w:sz="0" w:space="0" w:color="auto"/>
        <w:bottom w:val="none" w:sz="0" w:space="0" w:color="auto"/>
        <w:right w:val="none" w:sz="0" w:space="0" w:color="auto"/>
      </w:divBdr>
    </w:div>
    <w:div w:id="486168834">
      <w:bodyDiv w:val="1"/>
      <w:marLeft w:val="0"/>
      <w:marRight w:val="0"/>
      <w:marTop w:val="0"/>
      <w:marBottom w:val="0"/>
      <w:divBdr>
        <w:top w:val="none" w:sz="0" w:space="0" w:color="auto"/>
        <w:left w:val="none" w:sz="0" w:space="0" w:color="auto"/>
        <w:bottom w:val="none" w:sz="0" w:space="0" w:color="auto"/>
        <w:right w:val="none" w:sz="0" w:space="0" w:color="auto"/>
      </w:divBdr>
    </w:div>
    <w:div w:id="544101970">
      <w:bodyDiv w:val="1"/>
      <w:marLeft w:val="0"/>
      <w:marRight w:val="0"/>
      <w:marTop w:val="0"/>
      <w:marBottom w:val="0"/>
      <w:divBdr>
        <w:top w:val="none" w:sz="0" w:space="0" w:color="auto"/>
        <w:left w:val="none" w:sz="0" w:space="0" w:color="auto"/>
        <w:bottom w:val="none" w:sz="0" w:space="0" w:color="auto"/>
        <w:right w:val="none" w:sz="0" w:space="0" w:color="auto"/>
      </w:divBdr>
    </w:div>
    <w:div w:id="566763084">
      <w:bodyDiv w:val="1"/>
      <w:marLeft w:val="0"/>
      <w:marRight w:val="0"/>
      <w:marTop w:val="0"/>
      <w:marBottom w:val="0"/>
      <w:divBdr>
        <w:top w:val="none" w:sz="0" w:space="0" w:color="auto"/>
        <w:left w:val="none" w:sz="0" w:space="0" w:color="auto"/>
        <w:bottom w:val="none" w:sz="0" w:space="0" w:color="auto"/>
        <w:right w:val="none" w:sz="0" w:space="0" w:color="auto"/>
      </w:divBdr>
    </w:div>
    <w:div w:id="582109329">
      <w:bodyDiv w:val="1"/>
      <w:marLeft w:val="0"/>
      <w:marRight w:val="0"/>
      <w:marTop w:val="0"/>
      <w:marBottom w:val="0"/>
      <w:divBdr>
        <w:top w:val="none" w:sz="0" w:space="0" w:color="auto"/>
        <w:left w:val="none" w:sz="0" w:space="0" w:color="auto"/>
        <w:bottom w:val="none" w:sz="0" w:space="0" w:color="auto"/>
        <w:right w:val="none" w:sz="0" w:space="0" w:color="auto"/>
      </w:divBdr>
    </w:div>
    <w:div w:id="636566560">
      <w:bodyDiv w:val="1"/>
      <w:marLeft w:val="0"/>
      <w:marRight w:val="0"/>
      <w:marTop w:val="0"/>
      <w:marBottom w:val="0"/>
      <w:divBdr>
        <w:top w:val="none" w:sz="0" w:space="0" w:color="auto"/>
        <w:left w:val="none" w:sz="0" w:space="0" w:color="auto"/>
        <w:bottom w:val="none" w:sz="0" w:space="0" w:color="auto"/>
        <w:right w:val="none" w:sz="0" w:space="0" w:color="auto"/>
      </w:divBdr>
    </w:div>
    <w:div w:id="643508040">
      <w:bodyDiv w:val="1"/>
      <w:marLeft w:val="0"/>
      <w:marRight w:val="0"/>
      <w:marTop w:val="0"/>
      <w:marBottom w:val="0"/>
      <w:divBdr>
        <w:top w:val="none" w:sz="0" w:space="0" w:color="auto"/>
        <w:left w:val="none" w:sz="0" w:space="0" w:color="auto"/>
        <w:bottom w:val="none" w:sz="0" w:space="0" w:color="auto"/>
        <w:right w:val="none" w:sz="0" w:space="0" w:color="auto"/>
      </w:divBdr>
    </w:div>
    <w:div w:id="772363113">
      <w:bodyDiv w:val="1"/>
      <w:marLeft w:val="0"/>
      <w:marRight w:val="0"/>
      <w:marTop w:val="0"/>
      <w:marBottom w:val="0"/>
      <w:divBdr>
        <w:top w:val="none" w:sz="0" w:space="0" w:color="auto"/>
        <w:left w:val="none" w:sz="0" w:space="0" w:color="auto"/>
        <w:bottom w:val="none" w:sz="0" w:space="0" w:color="auto"/>
        <w:right w:val="none" w:sz="0" w:space="0" w:color="auto"/>
      </w:divBdr>
    </w:div>
    <w:div w:id="817385010">
      <w:bodyDiv w:val="1"/>
      <w:marLeft w:val="0"/>
      <w:marRight w:val="0"/>
      <w:marTop w:val="0"/>
      <w:marBottom w:val="0"/>
      <w:divBdr>
        <w:top w:val="none" w:sz="0" w:space="0" w:color="auto"/>
        <w:left w:val="none" w:sz="0" w:space="0" w:color="auto"/>
        <w:bottom w:val="none" w:sz="0" w:space="0" w:color="auto"/>
        <w:right w:val="none" w:sz="0" w:space="0" w:color="auto"/>
      </w:divBdr>
    </w:div>
    <w:div w:id="835877762">
      <w:bodyDiv w:val="1"/>
      <w:marLeft w:val="0"/>
      <w:marRight w:val="0"/>
      <w:marTop w:val="0"/>
      <w:marBottom w:val="0"/>
      <w:divBdr>
        <w:top w:val="none" w:sz="0" w:space="0" w:color="auto"/>
        <w:left w:val="none" w:sz="0" w:space="0" w:color="auto"/>
        <w:bottom w:val="none" w:sz="0" w:space="0" w:color="auto"/>
        <w:right w:val="none" w:sz="0" w:space="0" w:color="auto"/>
      </w:divBdr>
    </w:div>
    <w:div w:id="853306351">
      <w:bodyDiv w:val="1"/>
      <w:marLeft w:val="0"/>
      <w:marRight w:val="0"/>
      <w:marTop w:val="0"/>
      <w:marBottom w:val="0"/>
      <w:divBdr>
        <w:top w:val="none" w:sz="0" w:space="0" w:color="auto"/>
        <w:left w:val="none" w:sz="0" w:space="0" w:color="auto"/>
        <w:bottom w:val="none" w:sz="0" w:space="0" w:color="auto"/>
        <w:right w:val="none" w:sz="0" w:space="0" w:color="auto"/>
      </w:divBdr>
    </w:div>
    <w:div w:id="915093962">
      <w:bodyDiv w:val="1"/>
      <w:marLeft w:val="0"/>
      <w:marRight w:val="0"/>
      <w:marTop w:val="0"/>
      <w:marBottom w:val="0"/>
      <w:divBdr>
        <w:top w:val="none" w:sz="0" w:space="0" w:color="auto"/>
        <w:left w:val="none" w:sz="0" w:space="0" w:color="auto"/>
        <w:bottom w:val="none" w:sz="0" w:space="0" w:color="auto"/>
        <w:right w:val="none" w:sz="0" w:space="0" w:color="auto"/>
      </w:divBdr>
    </w:div>
    <w:div w:id="929776282">
      <w:bodyDiv w:val="1"/>
      <w:marLeft w:val="0"/>
      <w:marRight w:val="0"/>
      <w:marTop w:val="0"/>
      <w:marBottom w:val="0"/>
      <w:divBdr>
        <w:top w:val="none" w:sz="0" w:space="0" w:color="auto"/>
        <w:left w:val="none" w:sz="0" w:space="0" w:color="auto"/>
        <w:bottom w:val="none" w:sz="0" w:space="0" w:color="auto"/>
        <w:right w:val="none" w:sz="0" w:space="0" w:color="auto"/>
      </w:divBdr>
    </w:div>
    <w:div w:id="956137353">
      <w:bodyDiv w:val="1"/>
      <w:marLeft w:val="0"/>
      <w:marRight w:val="0"/>
      <w:marTop w:val="0"/>
      <w:marBottom w:val="0"/>
      <w:divBdr>
        <w:top w:val="none" w:sz="0" w:space="0" w:color="auto"/>
        <w:left w:val="none" w:sz="0" w:space="0" w:color="auto"/>
        <w:bottom w:val="none" w:sz="0" w:space="0" w:color="auto"/>
        <w:right w:val="none" w:sz="0" w:space="0" w:color="auto"/>
      </w:divBdr>
    </w:div>
    <w:div w:id="971515581">
      <w:bodyDiv w:val="1"/>
      <w:marLeft w:val="0"/>
      <w:marRight w:val="0"/>
      <w:marTop w:val="0"/>
      <w:marBottom w:val="0"/>
      <w:divBdr>
        <w:top w:val="none" w:sz="0" w:space="0" w:color="auto"/>
        <w:left w:val="none" w:sz="0" w:space="0" w:color="auto"/>
        <w:bottom w:val="none" w:sz="0" w:space="0" w:color="auto"/>
        <w:right w:val="none" w:sz="0" w:space="0" w:color="auto"/>
      </w:divBdr>
    </w:div>
    <w:div w:id="1050617700">
      <w:bodyDiv w:val="1"/>
      <w:marLeft w:val="0"/>
      <w:marRight w:val="0"/>
      <w:marTop w:val="0"/>
      <w:marBottom w:val="0"/>
      <w:divBdr>
        <w:top w:val="none" w:sz="0" w:space="0" w:color="auto"/>
        <w:left w:val="none" w:sz="0" w:space="0" w:color="auto"/>
        <w:bottom w:val="none" w:sz="0" w:space="0" w:color="auto"/>
        <w:right w:val="none" w:sz="0" w:space="0" w:color="auto"/>
      </w:divBdr>
    </w:div>
    <w:div w:id="1058162592">
      <w:bodyDiv w:val="1"/>
      <w:marLeft w:val="0"/>
      <w:marRight w:val="0"/>
      <w:marTop w:val="0"/>
      <w:marBottom w:val="0"/>
      <w:divBdr>
        <w:top w:val="none" w:sz="0" w:space="0" w:color="auto"/>
        <w:left w:val="none" w:sz="0" w:space="0" w:color="auto"/>
        <w:bottom w:val="none" w:sz="0" w:space="0" w:color="auto"/>
        <w:right w:val="none" w:sz="0" w:space="0" w:color="auto"/>
      </w:divBdr>
    </w:div>
    <w:div w:id="1061250094">
      <w:bodyDiv w:val="1"/>
      <w:marLeft w:val="0"/>
      <w:marRight w:val="0"/>
      <w:marTop w:val="0"/>
      <w:marBottom w:val="0"/>
      <w:divBdr>
        <w:top w:val="none" w:sz="0" w:space="0" w:color="auto"/>
        <w:left w:val="none" w:sz="0" w:space="0" w:color="auto"/>
        <w:bottom w:val="none" w:sz="0" w:space="0" w:color="auto"/>
        <w:right w:val="none" w:sz="0" w:space="0" w:color="auto"/>
      </w:divBdr>
    </w:div>
    <w:div w:id="1081608957">
      <w:bodyDiv w:val="1"/>
      <w:marLeft w:val="0"/>
      <w:marRight w:val="0"/>
      <w:marTop w:val="0"/>
      <w:marBottom w:val="0"/>
      <w:divBdr>
        <w:top w:val="none" w:sz="0" w:space="0" w:color="auto"/>
        <w:left w:val="none" w:sz="0" w:space="0" w:color="auto"/>
        <w:bottom w:val="none" w:sz="0" w:space="0" w:color="auto"/>
        <w:right w:val="none" w:sz="0" w:space="0" w:color="auto"/>
      </w:divBdr>
    </w:div>
    <w:div w:id="1103574155">
      <w:bodyDiv w:val="1"/>
      <w:marLeft w:val="0"/>
      <w:marRight w:val="0"/>
      <w:marTop w:val="0"/>
      <w:marBottom w:val="0"/>
      <w:divBdr>
        <w:top w:val="none" w:sz="0" w:space="0" w:color="auto"/>
        <w:left w:val="none" w:sz="0" w:space="0" w:color="auto"/>
        <w:bottom w:val="none" w:sz="0" w:space="0" w:color="auto"/>
        <w:right w:val="none" w:sz="0" w:space="0" w:color="auto"/>
      </w:divBdr>
    </w:div>
    <w:div w:id="1117260745">
      <w:bodyDiv w:val="1"/>
      <w:marLeft w:val="0"/>
      <w:marRight w:val="0"/>
      <w:marTop w:val="0"/>
      <w:marBottom w:val="0"/>
      <w:divBdr>
        <w:top w:val="none" w:sz="0" w:space="0" w:color="auto"/>
        <w:left w:val="none" w:sz="0" w:space="0" w:color="auto"/>
        <w:bottom w:val="none" w:sz="0" w:space="0" w:color="auto"/>
        <w:right w:val="none" w:sz="0" w:space="0" w:color="auto"/>
      </w:divBdr>
    </w:div>
    <w:div w:id="1118909077">
      <w:bodyDiv w:val="1"/>
      <w:marLeft w:val="0"/>
      <w:marRight w:val="0"/>
      <w:marTop w:val="0"/>
      <w:marBottom w:val="0"/>
      <w:divBdr>
        <w:top w:val="none" w:sz="0" w:space="0" w:color="auto"/>
        <w:left w:val="none" w:sz="0" w:space="0" w:color="auto"/>
        <w:bottom w:val="none" w:sz="0" w:space="0" w:color="auto"/>
        <w:right w:val="none" w:sz="0" w:space="0" w:color="auto"/>
      </w:divBdr>
    </w:div>
    <w:div w:id="1140272157">
      <w:bodyDiv w:val="1"/>
      <w:marLeft w:val="0"/>
      <w:marRight w:val="0"/>
      <w:marTop w:val="0"/>
      <w:marBottom w:val="0"/>
      <w:divBdr>
        <w:top w:val="none" w:sz="0" w:space="0" w:color="auto"/>
        <w:left w:val="none" w:sz="0" w:space="0" w:color="auto"/>
        <w:bottom w:val="none" w:sz="0" w:space="0" w:color="auto"/>
        <w:right w:val="none" w:sz="0" w:space="0" w:color="auto"/>
      </w:divBdr>
    </w:div>
    <w:div w:id="1211040692">
      <w:bodyDiv w:val="1"/>
      <w:marLeft w:val="0"/>
      <w:marRight w:val="0"/>
      <w:marTop w:val="0"/>
      <w:marBottom w:val="0"/>
      <w:divBdr>
        <w:top w:val="none" w:sz="0" w:space="0" w:color="auto"/>
        <w:left w:val="none" w:sz="0" w:space="0" w:color="auto"/>
        <w:bottom w:val="none" w:sz="0" w:space="0" w:color="auto"/>
        <w:right w:val="none" w:sz="0" w:space="0" w:color="auto"/>
      </w:divBdr>
    </w:div>
    <w:div w:id="1234512296">
      <w:bodyDiv w:val="1"/>
      <w:marLeft w:val="0"/>
      <w:marRight w:val="0"/>
      <w:marTop w:val="0"/>
      <w:marBottom w:val="0"/>
      <w:divBdr>
        <w:top w:val="none" w:sz="0" w:space="0" w:color="auto"/>
        <w:left w:val="none" w:sz="0" w:space="0" w:color="auto"/>
        <w:bottom w:val="none" w:sz="0" w:space="0" w:color="auto"/>
        <w:right w:val="none" w:sz="0" w:space="0" w:color="auto"/>
      </w:divBdr>
    </w:div>
    <w:div w:id="1274168412">
      <w:bodyDiv w:val="1"/>
      <w:marLeft w:val="0"/>
      <w:marRight w:val="0"/>
      <w:marTop w:val="0"/>
      <w:marBottom w:val="0"/>
      <w:divBdr>
        <w:top w:val="none" w:sz="0" w:space="0" w:color="auto"/>
        <w:left w:val="none" w:sz="0" w:space="0" w:color="auto"/>
        <w:bottom w:val="none" w:sz="0" w:space="0" w:color="auto"/>
        <w:right w:val="none" w:sz="0" w:space="0" w:color="auto"/>
      </w:divBdr>
    </w:div>
    <w:div w:id="1275597336">
      <w:bodyDiv w:val="1"/>
      <w:marLeft w:val="0"/>
      <w:marRight w:val="0"/>
      <w:marTop w:val="0"/>
      <w:marBottom w:val="0"/>
      <w:divBdr>
        <w:top w:val="none" w:sz="0" w:space="0" w:color="auto"/>
        <w:left w:val="none" w:sz="0" w:space="0" w:color="auto"/>
        <w:bottom w:val="none" w:sz="0" w:space="0" w:color="auto"/>
        <w:right w:val="none" w:sz="0" w:space="0" w:color="auto"/>
      </w:divBdr>
    </w:div>
    <w:div w:id="1281842794">
      <w:bodyDiv w:val="1"/>
      <w:marLeft w:val="0"/>
      <w:marRight w:val="0"/>
      <w:marTop w:val="0"/>
      <w:marBottom w:val="0"/>
      <w:divBdr>
        <w:top w:val="none" w:sz="0" w:space="0" w:color="auto"/>
        <w:left w:val="none" w:sz="0" w:space="0" w:color="auto"/>
        <w:bottom w:val="none" w:sz="0" w:space="0" w:color="auto"/>
        <w:right w:val="none" w:sz="0" w:space="0" w:color="auto"/>
      </w:divBdr>
    </w:div>
    <w:div w:id="1335375675">
      <w:bodyDiv w:val="1"/>
      <w:marLeft w:val="0"/>
      <w:marRight w:val="0"/>
      <w:marTop w:val="0"/>
      <w:marBottom w:val="0"/>
      <w:divBdr>
        <w:top w:val="none" w:sz="0" w:space="0" w:color="auto"/>
        <w:left w:val="none" w:sz="0" w:space="0" w:color="auto"/>
        <w:bottom w:val="none" w:sz="0" w:space="0" w:color="auto"/>
        <w:right w:val="none" w:sz="0" w:space="0" w:color="auto"/>
      </w:divBdr>
    </w:div>
    <w:div w:id="1368069174">
      <w:bodyDiv w:val="1"/>
      <w:marLeft w:val="0"/>
      <w:marRight w:val="0"/>
      <w:marTop w:val="0"/>
      <w:marBottom w:val="0"/>
      <w:divBdr>
        <w:top w:val="none" w:sz="0" w:space="0" w:color="auto"/>
        <w:left w:val="none" w:sz="0" w:space="0" w:color="auto"/>
        <w:bottom w:val="none" w:sz="0" w:space="0" w:color="auto"/>
        <w:right w:val="none" w:sz="0" w:space="0" w:color="auto"/>
      </w:divBdr>
    </w:div>
    <w:div w:id="1414888264">
      <w:bodyDiv w:val="1"/>
      <w:marLeft w:val="0"/>
      <w:marRight w:val="0"/>
      <w:marTop w:val="0"/>
      <w:marBottom w:val="0"/>
      <w:divBdr>
        <w:top w:val="none" w:sz="0" w:space="0" w:color="auto"/>
        <w:left w:val="none" w:sz="0" w:space="0" w:color="auto"/>
        <w:bottom w:val="none" w:sz="0" w:space="0" w:color="auto"/>
        <w:right w:val="none" w:sz="0" w:space="0" w:color="auto"/>
      </w:divBdr>
    </w:div>
    <w:div w:id="1417089406">
      <w:bodyDiv w:val="1"/>
      <w:marLeft w:val="0"/>
      <w:marRight w:val="0"/>
      <w:marTop w:val="0"/>
      <w:marBottom w:val="0"/>
      <w:divBdr>
        <w:top w:val="none" w:sz="0" w:space="0" w:color="auto"/>
        <w:left w:val="none" w:sz="0" w:space="0" w:color="auto"/>
        <w:bottom w:val="none" w:sz="0" w:space="0" w:color="auto"/>
        <w:right w:val="none" w:sz="0" w:space="0" w:color="auto"/>
      </w:divBdr>
    </w:div>
    <w:div w:id="1481380619">
      <w:bodyDiv w:val="1"/>
      <w:marLeft w:val="0"/>
      <w:marRight w:val="0"/>
      <w:marTop w:val="0"/>
      <w:marBottom w:val="0"/>
      <w:divBdr>
        <w:top w:val="none" w:sz="0" w:space="0" w:color="auto"/>
        <w:left w:val="none" w:sz="0" w:space="0" w:color="auto"/>
        <w:bottom w:val="none" w:sz="0" w:space="0" w:color="auto"/>
        <w:right w:val="none" w:sz="0" w:space="0" w:color="auto"/>
      </w:divBdr>
    </w:div>
    <w:div w:id="1523133808">
      <w:bodyDiv w:val="1"/>
      <w:marLeft w:val="0"/>
      <w:marRight w:val="0"/>
      <w:marTop w:val="0"/>
      <w:marBottom w:val="0"/>
      <w:divBdr>
        <w:top w:val="none" w:sz="0" w:space="0" w:color="auto"/>
        <w:left w:val="none" w:sz="0" w:space="0" w:color="auto"/>
        <w:bottom w:val="none" w:sz="0" w:space="0" w:color="auto"/>
        <w:right w:val="none" w:sz="0" w:space="0" w:color="auto"/>
      </w:divBdr>
    </w:div>
    <w:div w:id="1558200887">
      <w:bodyDiv w:val="1"/>
      <w:marLeft w:val="0"/>
      <w:marRight w:val="0"/>
      <w:marTop w:val="0"/>
      <w:marBottom w:val="0"/>
      <w:divBdr>
        <w:top w:val="none" w:sz="0" w:space="0" w:color="auto"/>
        <w:left w:val="none" w:sz="0" w:space="0" w:color="auto"/>
        <w:bottom w:val="none" w:sz="0" w:space="0" w:color="auto"/>
        <w:right w:val="none" w:sz="0" w:space="0" w:color="auto"/>
      </w:divBdr>
    </w:div>
    <w:div w:id="1558398779">
      <w:bodyDiv w:val="1"/>
      <w:marLeft w:val="0"/>
      <w:marRight w:val="0"/>
      <w:marTop w:val="0"/>
      <w:marBottom w:val="0"/>
      <w:divBdr>
        <w:top w:val="none" w:sz="0" w:space="0" w:color="auto"/>
        <w:left w:val="none" w:sz="0" w:space="0" w:color="auto"/>
        <w:bottom w:val="none" w:sz="0" w:space="0" w:color="auto"/>
        <w:right w:val="none" w:sz="0" w:space="0" w:color="auto"/>
      </w:divBdr>
    </w:div>
    <w:div w:id="1585798470">
      <w:bodyDiv w:val="1"/>
      <w:marLeft w:val="0"/>
      <w:marRight w:val="0"/>
      <w:marTop w:val="0"/>
      <w:marBottom w:val="0"/>
      <w:divBdr>
        <w:top w:val="none" w:sz="0" w:space="0" w:color="auto"/>
        <w:left w:val="none" w:sz="0" w:space="0" w:color="auto"/>
        <w:bottom w:val="none" w:sz="0" w:space="0" w:color="auto"/>
        <w:right w:val="none" w:sz="0" w:space="0" w:color="auto"/>
      </w:divBdr>
    </w:div>
    <w:div w:id="1643391960">
      <w:bodyDiv w:val="1"/>
      <w:marLeft w:val="0"/>
      <w:marRight w:val="0"/>
      <w:marTop w:val="0"/>
      <w:marBottom w:val="0"/>
      <w:divBdr>
        <w:top w:val="none" w:sz="0" w:space="0" w:color="auto"/>
        <w:left w:val="none" w:sz="0" w:space="0" w:color="auto"/>
        <w:bottom w:val="none" w:sz="0" w:space="0" w:color="auto"/>
        <w:right w:val="none" w:sz="0" w:space="0" w:color="auto"/>
      </w:divBdr>
    </w:div>
    <w:div w:id="1644696764">
      <w:bodyDiv w:val="1"/>
      <w:marLeft w:val="0"/>
      <w:marRight w:val="0"/>
      <w:marTop w:val="0"/>
      <w:marBottom w:val="0"/>
      <w:divBdr>
        <w:top w:val="none" w:sz="0" w:space="0" w:color="auto"/>
        <w:left w:val="none" w:sz="0" w:space="0" w:color="auto"/>
        <w:bottom w:val="none" w:sz="0" w:space="0" w:color="auto"/>
        <w:right w:val="none" w:sz="0" w:space="0" w:color="auto"/>
      </w:divBdr>
    </w:div>
    <w:div w:id="1721829432">
      <w:bodyDiv w:val="1"/>
      <w:marLeft w:val="0"/>
      <w:marRight w:val="0"/>
      <w:marTop w:val="0"/>
      <w:marBottom w:val="0"/>
      <w:divBdr>
        <w:top w:val="none" w:sz="0" w:space="0" w:color="auto"/>
        <w:left w:val="none" w:sz="0" w:space="0" w:color="auto"/>
        <w:bottom w:val="none" w:sz="0" w:space="0" w:color="auto"/>
        <w:right w:val="none" w:sz="0" w:space="0" w:color="auto"/>
      </w:divBdr>
    </w:div>
    <w:div w:id="1738243714">
      <w:bodyDiv w:val="1"/>
      <w:marLeft w:val="0"/>
      <w:marRight w:val="0"/>
      <w:marTop w:val="0"/>
      <w:marBottom w:val="0"/>
      <w:divBdr>
        <w:top w:val="none" w:sz="0" w:space="0" w:color="auto"/>
        <w:left w:val="none" w:sz="0" w:space="0" w:color="auto"/>
        <w:bottom w:val="none" w:sz="0" w:space="0" w:color="auto"/>
        <w:right w:val="none" w:sz="0" w:space="0" w:color="auto"/>
      </w:divBdr>
    </w:div>
    <w:div w:id="1770855457">
      <w:bodyDiv w:val="1"/>
      <w:marLeft w:val="0"/>
      <w:marRight w:val="0"/>
      <w:marTop w:val="0"/>
      <w:marBottom w:val="0"/>
      <w:divBdr>
        <w:top w:val="none" w:sz="0" w:space="0" w:color="auto"/>
        <w:left w:val="none" w:sz="0" w:space="0" w:color="auto"/>
        <w:bottom w:val="none" w:sz="0" w:space="0" w:color="auto"/>
        <w:right w:val="none" w:sz="0" w:space="0" w:color="auto"/>
      </w:divBdr>
    </w:div>
    <w:div w:id="1772965019">
      <w:bodyDiv w:val="1"/>
      <w:marLeft w:val="0"/>
      <w:marRight w:val="0"/>
      <w:marTop w:val="0"/>
      <w:marBottom w:val="0"/>
      <w:divBdr>
        <w:top w:val="none" w:sz="0" w:space="0" w:color="auto"/>
        <w:left w:val="none" w:sz="0" w:space="0" w:color="auto"/>
        <w:bottom w:val="none" w:sz="0" w:space="0" w:color="auto"/>
        <w:right w:val="none" w:sz="0" w:space="0" w:color="auto"/>
      </w:divBdr>
    </w:div>
    <w:div w:id="1808662893">
      <w:bodyDiv w:val="1"/>
      <w:marLeft w:val="0"/>
      <w:marRight w:val="0"/>
      <w:marTop w:val="0"/>
      <w:marBottom w:val="0"/>
      <w:divBdr>
        <w:top w:val="none" w:sz="0" w:space="0" w:color="auto"/>
        <w:left w:val="none" w:sz="0" w:space="0" w:color="auto"/>
        <w:bottom w:val="none" w:sz="0" w:space="0" w:color="auto"/>
        <w:right w:val="none" w:sz="0" w:space="0" w:color="auto"/>
      </w:divBdr>
    </w:div>
    <w:div w:id="1838765299">
      <w:bodyDiv w:val="1"/>
      <w:marLeft w:val="0"/>
      <w:marRight w:val="0"/>
      <w:marTop w:val="0"/>
      <w:marBottom w:val="0"/>
      <w:divBdr>
        <w:top w:val="none" w:sz="0" w:space="0" w:color="auto"/>
        <w:left w:val="none" w:sz="0" w:space="0" w:color="auto"/>
        <w:bottom w:val="none" w:sz="0" w:space="0" w:color="auto"/>
        <w:right w:val="none" w:sz="0" w:space="0" w:color="auto"/>
      </w:divBdr>
    </w:div>
    <w:div w:id="1907954684">
      <w:bodyDiv w:val="1"/>
      <w:marLeft w:val="0"/>
      <w:marRight w:val="0"/>
      <w:marTop w:val="0"/>
      <w:marBottom w:val="0"/>
      <w:divBdr>
        <w:top w:val="none" w:sz="0" w:space="0" w:color="auto"/>
        <w:left w:val="none" w:sz="0" w:space="0" w:color="auto"/>
        <w:bottom w:val="none" w:sz="0" w:space="0" w:color="auto"/>
        <w:right w:val="none" w:sz="0" w:space="0" w:color="auto"/>
      </w:divBdr>
    </w:div>
    <w:div w:id="1931619295">
      <w:bodyDiv w:val="1"/>
      <w:marLeft w:val="0"/>
      <w:marRight w:val="0"/>
      <w:marTop w:val="0"/>
      <w:marBottom w:val="0"/>
      <w:divBdr>
        <w:top w:val="none" w:sz="0" w:space="0" w:color="auto"/>
        <w:left w:val="none" w:sz="0" w:space="0" w:color="auto"/>
        <w:bottom w:val="none" w:sz="0" w:space="0" w:color="auto"/>
        <w:right w:val="none" w:sz="0" w:space="0" w:color="auto"/>
      </w:divBdr>
    </w:div>
    <w:div w:id="1939213171">
      <w:bodyDiv w:val="1"/>
      <w:marLeft w:val="0"/>
      <w:marRight w:val="0"/>
      <w:marTop w:val="0"/>
      <w:marBottom w:val="0"/>
      <w:divBdr>
        <w:top w:val="none" w:sz="0" w:space="0" w:color="auto"/>
        <w:left w:val="none" w:sz="0" w:space="0" w:color="auto"/>
        <w:bottom w:val="none" w:sz="0" w:space="0" w:color="auto"/>
        <w:right w:val="none" w:sz="0" w:space="0" w:color="auto"/>
      </w:divBdr>
    </w:div>
    <w:div w:id="1965698079">
      <w:bodyDiv w:val="1"/>
      <w:marLeft w:val="0"/>
      <w:marRight w:val="0"/>
      <w:marTop w:val="0"/>
      <w:marBottom w:val="0"/>
      <w:divBdr>
        <w:top w:val="none" w:sz="0" w:space="0" w:color="auto"/>
        <w:left w:val="none" w:sz="0" w:space="0" w:color="auto"/>
        <w:bottom w:val="none" w:sz="0" w:space="0" w:color="auto"/>
        <w:right w:val="none" w:sz="0" w:space="0" w:color="auto"/>
      </w:divBdr>
    </w:div>
    <w:div w:id="1978802740">
      <w:bodyDiv w:val="1"/>
      <w:marLeft w:val="0"/>
      <w:marRight w:val="0"/>
      <w:marTop w:val="0"/>
      <w:marBottom w:val="0"/>
      <w:divBdr>
        <w:top w:val="none" w:sz="0" w:space="0" w:color="auto"/>
        <w:left w:val="none" w:sz="0" w:space="0" w:color="auto"/>
        <w:bottom w:val="none" w:sz="0" w:space="0" w:color="auto"/>
        <w:right w:val="none" w:sz="0" w:space="0" w:color="auto"/>
      </w:divBdr>
    </w:div>
    <w:div w:id="20950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F529E-E64F-4DF8-A582-984C6332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3698</Words>
  <Characters>21085</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DRI</Company>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PGD Bistrica pri Tržiču</dc:creator>
  <cp:lastModifiedBy>Nevenka Zakrajšek</cp:lastModifiedBy>
  <cp:revision>33</cp:revision>
  <cp:lastPrinted>2022-03-16T10:52:00Z</cp:lastPrinted>
  <dcterms:created xsi:type="dcterms:W3CDTF">2022-04-08T11:02:00Z</dcterms:created>
  <dcterms:modified xsi:type="dcterms:W3CDTF">2022-04-14T09:01:00Z</dcterms:modified>
</cp:coreProperties>
</file>